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97" w:rsidRDefault="00E37497" w:rsidP="00E37497">
      <w:pPr>
        <w:widowControl w:val="0"/>
        <w:spacing w:after="0"/>
        <w:jc w:val="both"/>
        <w:rPr>
          <w:rFonts w:ascii="Times New Roman" w:eastAsia="Times New Roman" w:hAnsi="Times New Roman" w:cs="Times New Roman"/>
          <w:b/>
          <w:sz w:val="24"/>
          <w:szCs w:val="24"/>
        </w:rPr>
      </w:pPr>
    </w:p>
    <w:p w:rsidR="00E37497" w:rsidRDefault="00E37497" w:rsidP="00E374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w:t>
      </w:r>
    </w:p>
    <w:p w:rsidR="00E37497" w:rsidRDefault="00E37497" w:rsidP="00E374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«Средняя общеобразовательная школа № 4 имени </w:t>
      </w:r>
      <w:proofErr w:type="spellStart"/>
      <w:r>
        <w:rPr>
          <w:rFonts w:ascii="Times New Roman" w:hAnsi="Times New Roman" w:cs="Times New Roman"/>
          <w:sz w:val="24"/>
          <w:szCs w:val="24"/>
        </w:rPr>
        <w:t>Байлак</w:t>
      </w:r>
      <w:proofErr w:type="spellEnd"/>
      <w:r>
        <w:rPr>
          <w:rFonts w:ascii="Times New Roman" w:hAnsi="Times New Roman" w:cs="Times New Roman"/>
          <w:sz w:val="24"/>
          <w:szCs w:val="24"/>
        </w:rPr>
        <w:t xml:space="preserve"> Веры </w:t>
      </w:r>
      <w:proofErr w:type="spellStart"/>
      <w:r>
        <w:rPr>
          <w:rFonts w:ascii="Times New Roman" w:hAnsi="Times New Roman" w:cs="Times New Roman"/>
          <w:sz w:val="24"/>
          <w:szCs w:val="24"/>
        </w:rPr>
        <w:t>Чульдумовны</w:t>
      </w:r>
      <w:proofErr w:type="spellEnd"/>
      <w:r>
        <w:rPr>
          <w:rFonts w:ascii="Times New Roman" w:hAnsi="Times New Roman" w:cs="Times New Roman"/>
          <w:sz w:val="24"/>
          <w:szCs w:val="24"/>
        </w:rPr>
        <w:t xml:space="preserve"> города Чадана </w:t>
      </w:r>
      <w:proofErr w:type="spellStart"/>
      <w:r>
        <w:rPr>
          <w:rFonts w:ascii="Times New Roman" w:hAnsi="Times New Roman" w:cs="Times New Roman"/>
          <w:sz w:val="24"/>
          <w:szCs w:val="24"/>
        </w:rPr>
        <w:t>Дзун-Хемчикского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Республики Тыва</w:t>
      </w:r>
    </w:p>
    <w:p w:rsidR="00E37497" w:rsidRDefault="00E37497" w:rsidP="00E37497">
      <w:pPr>
        <w:spacing w:after="0" w:line="240" w:lineRule="auto"/>
        <w:jc w:val="center"/>
        <w:rPr>
          <w:rFonts w:ascii="Times New Roman" w:hAnsi="Times New Roman" w:cs="Times New Roman"/>
          <w:sz w:val="24"/>
          <w:szCs w:val="24"/>
        </w:rPr>
      </w:pPr>
    </w:p>
    <w:p w:rsidR="00E37497" w:rsidRDefault="00E37497" w:rsidP="00E37497">
      <w:pPr>
        <w:spacing w:after="0" w:line="240" w:lineRule="auto"/>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 xml:space="preserve">Справка </w:t>
      </w:r>
    </w:p>
    <w:p w:rsidR="00E37497" w:rsidRDefault="00E37497" w:rsidP="00E37497">
      <w:pPr>
        <w:spacing w:after="0" w:line="240" w:lineRule="auto"/>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 xml:space="preserve">о проведении недели «Толерантность» </w:t>
      </w:r>
    </w:p>
    <w:p w:rsidR="00E37497" w:rsidRDefault="00E37497" w:rsidP="00E37497">
      <w:pPr>
        <w:spacing w:after="0" w:line="240" w:lineRule="auto"/>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в МБОУ СОШ №4 г. Чадана на 2024-2025 уч.г.</w:t>
      </w:r>
    </w:p>
    <w:p w:rsidR="00E37497" w:rsidRDefault="00E37497" w:rsidP="00E37497">
      <w:pPr>
        <w:spacing w:after="0" w:line="240" w:lineRule="auto"/>
        <w:jc w:val="center"/>
        <w:rPr>
          <w:rFonts w:ascii="Times New Roman" w:hAnsi="Times New Roman" w:cs="Times New Roman"/>
          <w:b/>
          <w:noProof/>
          <w:sz w:val="24"/>
          <w:szCs w:val="24"/>
          <w:lang w:eastAsia="ru-RU"/>
        </w:rPr>
      </w:pPr>
    </w:p>
    <w:p w:rsidR="00E37497" w:rsidRDefault="00E37497" w:rsidP="00E37497">
      <w:pPr>
        <w:spacing w:after="0"/>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Дата проведения: с </w:t>
      </w:r>
      <w:r>
        <w:rPr>
          <w:rFonts w:ascii="Times New Roman" w:hAnsi="Times New Roman" w:cs="Times New Roman"/>
          <w:b/>
          <w:noProof/>
          <w:sz w:val="24"/>
          <w:szCs w:val="24"/>
          <w:lang w:eastAsia="ru-RU"/>
        </w:rPr>
        <w:t>11 ноября по 16 ноября 2024 года.</w:t>
      </w:r>
    </w:p>
    <w:p w:rsidR="00E37497" w:rsidRDefault="00E37497" w:rsidP="00E37497">
      <w:pPr>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О проведении «Неделю толерантности» среди учащихся с 1-11 классы в образовательных организациях Дзун-Хемчикского кожууна на 2024-2025 уч.г, на базе МБОУ СОШ №4 г. Чадана было проведено ряд мероприятий по проведению «Неделю толерантности». </w:t>
      </w:r>
    </w:p>
    <w:p w:rsidR="00E37497" w:rsidRDefault="00E37497" w:rsidP="00E37497">
      <w:pPr>
        <w:ind w:firstLine="708"/>
        <w:jc w:val="both"/>
        <w:rPr>
          <w:rFonts w:ascii="Times New Roman" w:hAnsi="Times New Roman" w:cs="Times New Roman"/>
          <w:sz w:val="24"/>
          <w:szCs w:val="24"/>
        </w:rPr>
      </w:pPr>
      <w:r>
        <w:rPr>
          <w:rFonts w:ascii="Times New Roman" w:hAnsi="Times New Roman" w:cs="Times New Roman"/>
          <w:b/>
          <w:sz w:val="24"/>
          <w:szCs w:val="24"/>
        </w:rPr>
        <w:t>Целью</w:t>
      </w:r>
      <w:r>
        <w:rPr>
          <w:rFonts w:ascii="Times New Roman" w:hAnsi="Times New Roman" w:cs="Times New Roman"/>
          <w:sz w:val="24"/>
          <w:szCs w:val="24"/>
        </w:rPr>
        <w:t xml:space="preserve"> данной недели является знакомство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понятием «толерантность; с основными чертами толерантной и </w:t>
      </w:r>
      <w:proofErr w:type="spellStart"/>
      <w:r>
        <w:rPr>
          <w:rFonts w:ascii="Times New Roman" w:hAnsi="Times New Roman" w:cs="Times New Roman"/>
          <w:sz w:val="24"/>
          <w:szCs w:val="24"/>
        </w:rPr>
        <w:t>интолерантной</w:t>
      </w:r>
      <w:proofErr w:type="spellEnd"/>
      <w:r>
        <w:rPr>
          <w:rFonts w:ascii="Times New Roman" w:hAnsi="Times New Roman" w:cs="Times New Roman"/>
          <w:sz w:val="24"/>
          <w:szCs w:val="24"/>
        </w:rPr>
        <w:t xml:space="preserve"> личности. </w:t>
      </w:r>
    </w:p>
    <w:p w:rsidR="00E37497" w:rsidRDefault="00E37497" w:rsidP="00E37497">
      <w:pPr>
        <w:jc w:val="both"/>
        <w:rPr>
          <w:rFonts w:ascii="Times New Roman" w:hAnsi="Times New Roman" w:cs="Times New Roman"/>
          <w:sz w:val="24"/>
          <w:szCs w:val="24"/>
        </w:rPr>
      </w:pPr>
      <w:r>
        <w:rPr>
          <w:rFonts w:ascii="Times New Roman" w:hAnsi="Times New Roman" w:cs="Times New Roman"/>
          <w:b/>
          <w:sz w:val="24"/>
          <w:szCs w:val="24"/>
        </w:rPr>
        <w:t>Задачи:</w:t>
      </w:r>
      <w:r>
        <w:rPr>
          <w:rFonts w:ascii="Times New Roman" w:hAnsi="Times New Roman" w:cs="Times New Roman"/>
          <w:sz w:val="24"/>
          <w:szCs w:val="24"/>
        </w:rPr>
        <w:t xml:space="preserve"> - дать понятие «толерантности»;</w:t>
      </w:r>
    </w:p>
    <w:p w:rsidR="00E37497" w:rsidRDefault="00E37497" w:rsidP="00E37497">
      <w:pPr>
        <w:jc w:val="both"/>
        <w:rPr>
          <w:rFonts w:ascii="Times New Roman" w:hAnsi="Times New Roman" w:cs="Times New Roman"/>
          <w:sz w:val="24"/>
          <w:szCs w:val="24"/>
        </w:rPr>
      </w:pPr>
      <w:r>
        <w:rPr>
          <w:rFonts w:ascii="Times New Roman" w:hAnsi="Times New Roman" w:cs="Times New Roman"/>
          <w:sz w:val="24"/>
          <w:szCs w:val="24"/>
        </w:rPr>
        <w:t xml:space="preserve">- развивать внимания, памяти, творческого мышления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через игровые моменты;</w:t>
      </w:r>
    </w:p>
    <w:p w:rsidR="00E37497" w:rsidRDefault="00E37497" w:rsidP="00E37497">
      <w:pPr>
        <w:jc w:val="both"/>
        <w:rPr>
          <w:rFonts w:ascii="Times New Roman" w:hAnsi="Times New Roman" w:cs="Times New Roman"/>
          <w:sz w:val="24"/>
          <w:szCs w:val="24"/>
        </w:rPr>
      </w:pPr>
      <w:r>
        <w:rPr>
          <w:rFonts w:ascii="Times New Roman" w:hAnsi="Times New Roman" w:cs="Times New Roman"/>
          <w:sz w:val="24"/>
          <w:szCs w:val="24"/>
        </w:rPr>
        <w:t xml:space="preserve">- воспитывать чувства коллективизма, сплоченности; способствовать развитию уважительного отношения между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w:t>
      </w:r>
    </w:p>
    <w:p w:rsidR="00E37497" w:rsidRDefault="00E37497" w:rsidP="00E37497">
      <w:pPr>
        <w:ind w:firstLine="708"/>
        <w:jc w:val="both"/>
        <w:rPr>
          <w:rFonts w:ascii="Times New Roman" w:hAnsi="Times New Roman" w:cs="Times New Roman"/>
          <w:sz w:val="24"/>
          <w:szCs w:val="24"/>
        </w:rPr>
      </w:pPr>
      <w:r>
        <w:rPr>
          <w:rFonts w:ascii="Times New Roman" w:hAnsi="Times New Roman" w:cs="Times New Roman"/>
          <w:sz w:val="24"/>
          <w:szCs w:val="24"/>
        </w:rPr>
        <w:t>Во всех корпусах школы были  оформлены стенды «Неделя толерантности».</w:t>
      </w:r>
    </w:p>
    <w:p w:rsidR="00E37497" w:rsidRDefault="00E37497" w:rsidP="00E37497">
      <w:pPr>
        <w:ind w:firstLine="708"/>
        <w:jc w:val="both"/>
        <w:rPr>
          <w:rFonts w:ascii="Times New Roman" w:hAnsi="Times New Roman" w:cs="Times New Roman"/>
          <w:sz w:val="24"/>
          <w:szCs w:val="24"/>
        </w:rPr>
      </w:pPr>
      <w:r>
        <w:rPr>
          <w:rFonts w:ascii="Times New Roman" w:hAnsi="Times New Roman" w:cs="Times New Roman"/>
          <w:b/>
          <w:sz w:val="24"/>
          <w:szCs w:val="24"/>
        </w:rPr>
        <w:t>В школе с 11 по 16 ноября 2024 года</w:t>
      </w:r>
      <w:r>
        <w:rPr>
          <w:rFonts w:ascii="Times New Roman" w:hAnsi="Times New Roman" w:cs="Times New Roman"/>
          <w:sz w:val="24"/>
          <w:szCs w:val="24"/>
        </w:rPr>
        <w:t xml:space="preserve"> проходили мероприятия, посвященные Международному дню толерантности.  </w:t>
      </w:r>
    </w:p>
    <w:p w:rsidR="00E37497" w:rsidRDefault="00E442AA" w:rsidP="00E37497">
      <w:pPr>
        <w:ind w:firstLine="708"/>
        <w:jc w:val="both"/>
        <w:rPr>
          <w:rFonts w:ascii="Times New Roman" w:hAnsi="Times New Roman" w:cs="Times New Roman"/>
          <w:sz w:val="24"/>
          <w:szCs w:val="24"/>
        </w:rPr>
      </w:pPr>
      <w:r>
        <w:rPr>
          <w:rFonts w:ascii="Times New Roman" w:hAnsi="Times New Roman" w:cs="Times New Roman"/>
          <w:b/>
          <w:sz w:val="24"/>
          <w:szCs w:val="24"/>
        </w:rPr>
        <w:t>В 1-4 классам 11-13</w:t>
      </w:r>
      <w:r w:rsidR="00E37497">
        <w:rPr>
          <w:rFonts w:ascii="Times New Roman" w:hAnsi="Times New Roman" w:cs="Times New Roman"/>
          <w:b/>
          <w:sz w:val="24"/>
          <w:szCs w:val="24"/>
        </w:rPr>
        <w:t xml:space="preserve"> ноября</w:t>
      </w:r>
      <w:r w:rsidR="00E37497">
        <w:rPr>
          <w:rFonts w:ascii="Times New Roman" w:hAnsi="Times New Roman" w:cs="Times New Roman"/>
          <w:sz w:val="24"/>
          <w:szCs w:val="24"/>
        </w:rPr>
        <w:t xml:space="preserve"> педагогом </w:t>
      </w:r>
      <w:proofErr w:type="gramStart"/>
      <w:r w:rsidR="00E37497">
        <w:rPr>
          <w:rFonts w:ascii="Times New Roman" w:hAnsi="Times New Roman" w:cs="Times New Roman"/>
          <w:sz w:val="24"/>
          <w:szCs w:val="24"/>
        </w:rPr>
        <w:t>–п</w:t>
      </w:r>
      <w:proofErr w:type="gramEnd"/>
      <w:r w:rsidR="00E37497">
        <w:rPr>
          <w:rFonts w:ascii="Times New Roman" w:hAnsi="Times New Roman" w:cs="Times New Roman"/>
          <w:sz w:val="24"/>
          <w:szCs w:val="24"/>
        </w:rPr>
        <w:t xml:space="preserve">сихологом проведена  беседа - тренинг: «Что такое толерантность? Цель: знакомство с понятием «толерантность», значением и актуальностью его формирования, как нравственного качества личности. После беседы ребята узнали, что все мы люди разные, но готовые принять друг друга такими, какие мы есть. Пусть люди будут разных национальностей, пусть у них будет разный цвет кожи, пусть будут говорить на разных языках и жить на разных континентах - мы должны уважать индивидуальность каждого человека, потому что все мы люди. У нас есть различия, но каждый из нас неповторим и нужен остальным. В занимательной и игровой форме дети обсуждали вполне взрослые проблемы: уважение друг к другу, обычаи и традиции разных народов, милосердие, доброта. Ребята пришли к выводу, что это понятие включает в себя много положительных качеств: умение общаться между собой, видеть хорошие стороны характера в окружающих, старались подобрать добрые слова для своих сверстников. Охват: 92 учащиеся. </w:t>
      </w:r>
    </w:p>
    <w:p w:rsidR="00E37497" w:rsidRDefault="00E442AA" w:rsidP="00E37497">
      <w:pPr>
        <w:ind w:firstLine="708"/>
        <w:jc w:val="both"/>
        <w:rPr>
          <w:rFonts w:ascii="Times New Roman" w:hAnsi="Times New Roman" w:cs="Times New Roman"/>
          <w:sz w:val="24"/>
          <w:szCs w:val="24"/>
        </w:rPr>
      </w:pPr>
      <w:r>
        <w:rPr>
          <w:rFonts w:ascii="Times New Roman" w:hAnsi="Times New Roman" w:cs="Times New Roman"/>
          <w:b/>
          <w:sz w:val="24"/>
          <w:szCs w:val="24"/>
        </w:rPr>
        <w:t xml:space="preserve">В 14-15 ноября 2024 </w:t>
      </w:r>
      <w:r w:rsidR="00E37497">
        <w:rPr>
          <w:rFonts w:ascii="Times New Roman" w:hAnsi="Times New Roman" w:cs="Times New Roman"/>
          <w:b/>
          <w:sz w:val="24"/>
          <w:szCs w:val="24"/>
        </w:rPr>
        <w:t>году 5-7 классам</w:t>
      </w:r>
      <w:r w:rsidR="00E37497">
        <w:rPr>
          <w:rFonts w:ascii="Times New Roman" w:hAnsi="Times New Roman" w:cs="Times New Roman"/>
          <w:sz w:val="24"/>
          <w:szCs w:val="24"/>
        </w:rPr>
        <w:t xml:space="preserve">  педагогом – психологом школы проведена беседа «Толерантность». Цель: формировать толерантные отношения между людьми, расширить представления о понятии «толерантность» и роли психологических знаний в жизни человека, содействовать развитию чувства </w:t>
      </w:r>
      <w:proofErr w:type="spellStart"/>
      <w:r w:rsidR="00E37497">
        <w:rPr>
          <w:rFonts w:ascii="Times New Roman" w:hAnsi="Times New Roman" w:cs="Times New Roman"/>
          <w:sz w:val="24"/>
          <w:szCs w:val="24"/>
        </w:rPr>
        <w:t>эмпатии</w:t>
      </w:r>
      <w:proofErr w:type="spellEnd"/>
      <w:r w:rsidR="00E37497">
        <w:rPr>
          <w:rFonts w:ascii="Times New Roman" w:hAnsi="Times New Roman" w:cs="Times New Roman"/>
          <w:sz w:val="24"/>
          <w:szCs w:val="24"/>
        </w:rPr>
        <w:t xml:space="preserve">. Ребята внимательно слушали, </w:t>
      </w:r>
      <w:r w:rsidR="00E37497">
        <w:rPr>
          <w:rFonts w:ascii="Times New Roman" w:hAnsi="Times New Roman" w:cs="Times New Roman"/>
          <w:sz w:val="24"/>
          <w:szCs w:val="24"/>
        </w:rPr>
        <w:lastRenderedPageBreak/>
        <w:t xml:space="preserve">что такое толерантность, задавали вопросы, ребята были очень активны и с удовольствием слушали. Охват: 84 учащиеся. </w:t>
      </w:r>
    </w:p>
    <w:p w:rsidR="00E37497" w:rsidRDefault="00E442AA" w:rsidP="00E37497">
      <w:pPr>
        <w:pStyle w:val="a3"/>
        <w:spacing w:before="0" w:beforeAutospacing="0" w:after="0" w:afterAutospacing="0"/>
        <w:ind w:firstLine="708"/>
        <w:rPr>
          <w:b/>
          <w:u w:val="single"/>
        </w:rPr>
      </w:pPr>
      <w:r>
        <w:rPr>
          <w:b/>
        </w:rPr>
        <w:t xml:space="preserve">В 16  ноября 2024 </w:t>
      </w:r>
      <w:r w:rsidR="00E37497">
        <w:rPr>
          <w:b/>
        </w:rPr>
        <w:t xml:space="preserve">года 8-11 классам </w:t>
      </w:r>
      <w:r w:rsidR="00E37497">
        <w:t>педагогом-психологом проведены тренинги – беседы</w:t>
      </w:r>
      <w:r w:rsidR="00E37497">
        <w:rPr>
          <w:b/>
          <w:u w:val="single"/>
        </w:rPr>
        <w:t xml:space="preserve"> </w:t>
      </w:r>
    </w:p>
    <w:p w:rsidR="00E37497" w:rsidRDefault="00E37497" w:rsidP="00E37497">
      <w:pPr>
        <w:pStyle w:val="a3"/>
        <w:spacing w:before="0" w:beforeAutospacing="0" w:after="0" w:afterAutospacing="0"/>
        <w:ind w:firstLine="708"/>
        <w:rPr>
          <w:color w:val="000000"/>
        </w:rPr>
      </w:pPr>
      <w:r>
        <w:rPr>
          <w:b/>
          <w:u w:val="single"/>
        </w:rPr>
        <w:t>Цели</w:t>
      </w:r>
      <w:r>
        <w:rPr>
          <w:b/>
        </w:rPr>
        <w:t>:</w:t>
      </w:r>
      <w:r>
        <w:rPr>
          <w:color w:val="000000"/>
        </w:rPr>
        <w:t>   сформировать у учащихся представление о толерантности (возникновение понятия, значение слова, приемы развития этого качества);</w:t>
      </w:r>
    </w:p>
    <w:p w:rsidR="00E37497" w:rsidRDefault="00E37497" w:rsidP="00E37497">
      <w:pPr>
        <w:pStyle w:val="a3"/>
        <w:spacing w:before="0" w:beforeAutospacing="0" w:after="0" w:afterAutospacing="0"/>
        <w:rPr>
          <w:color w:val="000000"/>
        </w:rPr>
      </w:pPr>
      <w:r>
        <w:rPr>
          <w:color w:val="000000"/>
        </w:rPr>
        <w:t>- формировать у учащихся толерантность мышления, уважение к своим правам и правам других людей;</w:t>
      </w:r>
    </w:p>
    <w:p w:rsidR="00E37497" w:rsidRDefault="00E37497" w:rsidP="00E37497">
      <w:pPr>
        <w:pStyle w:val="a3"/>
        <w:spacing w:before="0" w:beforeAutospacing="0" w:after="0" w:afterAutospacing="0"/>
        <w:rPr>
          <w:color w:val="000000"/>
        </w:rPr>
      </w:pPr>
      <w:r>
        <w:rPr>
          <w:color w:val="000000"/>
        </w:rPr>
        <w:t>- воспитывать чувство уважения друг к другу, к обычаям, традициям и культуре разных народов;</w:t>
      </w:r>
    </w:p>
    <w:p w:rsidR="00E37497" w:rsidRDefault="00E37497" w:rsidP="00E37497">
      <w:pPr>
        <w:pStyle w:val="a3"/>
        <w:spacing w:before="0" w:beforeAutospacing="0" w:after="0" w:afterAutospacing="0"/>
        <w:rPr>
          <w:color w:val="000000"/>
        </w:rPr>
      </w:pPr>
      <w:r>
        <w:rPr>
          <w:color w:val="000000"/>
        </w:rPr>
        <w:t>- развивать критическое мышление, навыки групповой работы, умение вести диалог и аргументировать свою позицию, находить компромиссные решения обсуждаемых проблем;</w:t>
      </w:r>
    </w:p>
    <w:p w:rsidR="00E37497" w:rsidRDefault="00E37497" w:rsidP="00E37497">
      <w:pPr>
        <w:pStyle w:val="a3"/>
        <w:spacing w:before="0" w:beforeAutospacing="0" w:after="0" w:afterAutospacing="0"/>
        <w:rPr>
          <w:color w:val="000000"/>
        </w:rPr>
      </w:pPr>
      <w:r>
        <w:rPr>
          <w:color w:val="1D1B11"/>
        </w:rPr>
        <w:t>- способствовать повышению уровня творческой активности учащихся.</w:t>
      </w:r>
    </w:p>
    <w:p w:rsidR="00E37497" w:rsidRDefault="00E37497" w:rsidP="00E37497">
      <w:pPr>
        <w:pStyle w:val="a3"/>
        <w:spacing w:before="0" w:beforeAutospacing="0" w:after="0" w:afterAutospacing="0"/>
        <w:rPr>
          <w:color w:val="000000"/>
        </w:rPr>
      </w:pPr>
      <w:r>
        <w:rPr>
          <w:color w:val="000000"/>
        </w:rPr>
        <w:t>развитие способности к познанию себя и других людей.</w:t>
      </w:r>
    </w:p>
    <w:p w:rsidR="00E37497" w:rsidRDefault="00E37497" w:rsidP="00E37497">
      <w:pPr>
        <w:pStyle w:val="a3"/>
        <w:spacing w:before="0" w:beforeAutospacing="0" w:after="0" w:afterAutospacing="0"/>
        <w:rPr>
          <w:color w:val="000000"/>
        </w:rPr>
      </w:pPr>
    </w:p>
    <w:p w:rsidR="00E37497" w:rsidRDefault="00E37497" w:rsidP="00E37497">
      <w:pPr>
        <w:pStyle w:val="a3"/>
        <w:spacing w:before="0" w:beforeAutospacing="0" w:after="0" w:afterAutospacing="0"/>
        <w:ind w:firstLine="708"/>
        <w:jc w:val="both"/>
        <w:rPr>
          <w:color w:val="000000"/>
        </w:rPr>
      </w:pPr>
      <w:r>
        <w:rPr>
          <w:color w:val="000000"/>
        </w:rPr>
        <w:t xml:space="preserve">   Ребята узнали о том, что </w:t>
      </w:r>
      <w:r w:rsidRPr="0038567A">
        <w:rPr>
          <w:b/>
          <w:color w:val="000000"/>
        </w:rPr>
        <w:t>16 ноября</w:t>
      </w:r>
      <w:r>
        <w:rPr>
          <w:color w:val="000000"/>
        </w:rPr>
        <w:t xml:space="preserve">  весь мир и все прогрессивное человечество отмечает день толерантности. </w:t>
      </w:r>
    </w:p>
    <w:p w:rsidR="00E37497" w:rsidRDefault="00E37497" w:rsidP="00E37497">
      <w:pPr>
        <w:pStyle w:val="a3"/>
        <w:spacing w:before="0" w:beforeAutospacing="0" w:after="0" w:afterAutospacing="0"/>
        <w:jc w:val="both"/>
        <w:rPr>
          <w:color w:val="000000"/>
        </w:rPr>
      </w:pPr>
      <w:r>
        <w:rPr>
          <w:color w:val="000000"/>
        </w:rPr>
        <w:t>Этот день как напоминание о том, как хрупок наш мир, как ценен каждый человек в нем. Особенно сейчас, когда в мире так неспокойно. Военные действия на Украине, в Сирии. Огромное количество человеческих жертв, сотни обездоленных людей. </w:t>
      </w:r>
    </w:p>
    <w:p w:rsidR="00E37497" w:rsidRDefault="00E37497" w:rsidP="00E37497">
      <w:pPr>
        <w:pStyle w:val="a3"/>
        <w:spacing w:before="0" w:beforeAutospacing="0" w:after="0" w:afterAutospacing="0"/>
        <w:jc w:val="both"/>
        <w:rPr>
          <w:color w:val="000000"/>
        </w:rPr>
      </w:pPr>
      <w:r>
        <w:rPr>
          <w:color w:val="000000"/>
        </w:rPr>
        <w:t xml:space="preserve"> 16 ноября 1995г. ООН приняла Декларацию принципов толерантности.  Толерантность – это умение понимать другого человека. Толерантность предполагает единство трёх </w:t>
      </w:r>
      <w:proofErr w:type="gramStart"/>
      <w:r>
        <w:rPr>
          <w:color w:val="000000"/>
        </w:rPr>
        <w:t>П</w:t>
      </w:r>
      <w:proofErr w:type="gramEnd"/>
      <w:r>
        <w:rPr>
          <w:color w:val="000000"/>
        </w:rPr>
        <w:t>: - Принятие другого мнения; - Проявление сочувствия и сострадания;   -      Признание ценностей и многообразия культур.</w:t>
      </w:r>
    </w:p>
    <w:p w:rsidR="00E37497" w:rsidRDefault="00E37497" w:rsidP="00E37497">
      <w:pPr>
        <w:pStyle w:val="a3"/>
        <w:spacing w:before="0" w:beforeAutospacing="0" w:after="0" w:afterAutospacing="0"/>
        <w:jc w:val="both"/>
        <w:rPr>
          <w:color w:val="000000"/>
        </w:rPr>
      </w:pPr>
      <w:r>
        <w:rPr>
          <w:color w:val="000000"/>
        </w:rPr>
        <w:t xml:space="preserve"> Ребятам было предложено подумать о ценности  личности каждого человека и о том, как часто нам не хватает внимания и понимания со стороны окружающих нас людей, не хватает терпимости и уважения по отношению друг к другу. Что же нужно для того, чтобы установить взаимопонимание? Ведь без этого не может быть ни полноценной любви, ни дружбы, ни просто нормального общения. В чем причина отсутствия взаимопонимания? Что необходимо для того, чтобы добиться полного взаимопонимания между людьми? над  такими вопросами  им предлагалось подумать. </w:t>
      </w:r>
    </w:p>
    <w:p w:rsidR="00E37497" w:rsidRDefault="00E37497" w:rsidP="00E37497">
      <w:pPr>
        <w:pStyle w:val="a3"/>
        <w:spacing w:before="0" w:beforeAutospacing="0" w:after="0" w:afterAutospacing="0"/>
        <w:jc w:val="both"/>
        <w:rPr>
          <w:color w:val="000000"/>
        </w:rPr>
      </w:pPr>
      <w:r>
        <w:rPr>
          <w:color w:val="000000"/>
        </w:rPr>
        <w:t xml:space="preserve"> Об особенностях толерантной  страны и толерантная ли страна  наша Россия шел разговор с ребятами.  О  необходимости быть толерантными в семье, о причинах ссор и непонимания, путях решения конфликтов  было продолжение нашей презентации. В конце занятия были сделаны выводы  о том, что надо беречь </w:t>
      </w:r>
      <w:proofErr w:type="gramStart"/>
      <w:r>
        <w:rPr>
          <w:color w:val="000000"/>
        </w:rPr>
        <w:t>своих</w:t>
      </w:r>
      <w:proofErr w:type="gramEnd"/>
      <w:r>
        <w:rPr>
          <w:color w:val="000000"/>
        </w:rPr>
        <w:t xml:space="preserve"> близких и всегда следовать золотому правилу морали « относиться к другому так, как мы хотим, чтобы относились к нам». И если  живешь среди людей, то нельзя забывать, что каждое слово, каждый поступок, желание отражаются на окружающих  людях. И надо делать все для того, чтобы людям, окружающим тебя, было хорошо.</w:t>
      </w:r>
    </w:p>
    <w:p w:rsidR="00E37497" w:rsidRDefault="00E37497" w:rsidP="00E37497">
      <w:pPr>
        <w:pStyle w:val="a3"/>
        <w:spacing w:before="0" w:beforeAutospacing="0" w:after="0" w:afterAutospacing="0"/>
        <w:jc w:val="both"/>
        <w:rPr>
          <w:color w:val="000000"/>
        </w:rPr>
      </w:pPr>
    </w:p>
    <w:p w:rsidR="00E37497" w:rsidRDefault="00E37497" w:rsidP="00E37497">
      <w:pPr>
        <w:pStyle w:val="a3"/>
        <w:spacing w:before="0" w:beforeAutospacing="0" w:after="0" w:afterAutospacing="0"/>
        <w:jc w:val="both"/>
        <w:rPr>
          <w:color w:val="000000"/>
        </w:rPr>
      </w:pPr>
      <w:r>
        <w:rPr>
          <w:color w:val="000000"/>
        </w:rPr>
        <w:t> Считаю, что занятие получилось интересным и  достигло, поставленных целей</w:t>
      </w:r>
      <w:r>
        <w:t xml:space="preserve"> о толерантности. Охват: 47 учащиеся. </w:t>
      </w:r>
    </w:p>
    <w:p w:rsidR="00E37497" w:rsidRDefault="00E37497" w:rsidP="00E37497">
      <w:pPr>
        <w:ind w:firstLine="708"/>
        <w:jc w:val="both"/>
        <w:rPr>
          <w:rFonts w:ascii="Times New Roman" w:hAnsi="Times New Roman" w:cs="Times New Roman"/>
          <w:sz w:val="24"/>
          <w:szCs w:val="24"/>
        </w:rPr>
      </w:pPr>
      <w:r>
        <w:rPr>
          <w:rFonts w:ascii="Times New Roman" w:hAnsi="Times New Roman" w:cs="Times New Roman"/>
          <w:sz w:val="24"/>
          <w:szCs w:val="24"/>
        </w:rPr>
        <w:t>Вывод: На основании вышеизложенного можно утверждать, что запланированные мероприятия были проведены и неделя «Толерантность» прошла успешно. Учащиеся приняли активное участие во всех мероприятиях. Не выявилось затруднение со стороны учителей и учащихся. Поставленные задачи решены. Данная работа высоко оценена  администрацией школы.</w:t>
      </w:r>
      <w:bookmarkStart w:id="0" w:name="_GoBack"/>
      <w:bookmarkEnd w:id="0"/>
      <w:r>
        <w:rPr>
          <w:rFonts w:ascii="Times New Roman" w:hAnsi="Times New Roman" w:cs="Times New Roman"/>
          <w:sz w:val="24"/>
          <w:szCs w:val="24"/>
        </w:rPr>
        <w:t xml:space="preserve"> </w:t>
      </w:r>
    </w:p>
    <w:p w:rsidR="00E37497" w:rsidRDefault="00E37497" w:rsidP="00E37497">
      <w:pPr>
        <w:ind w:firstLine="708"/>
        <w:jc w:val="both"/>
        <w:rPr>
          <w:rFonts w:ascii="Times New Roman" w:hAnsi="Times New Roman" w:cs="Times New Roman"/>
          <w:sz w:val="24"/>
          <w:szCs w:val="24"/>
        </w:rPr>
      </w:pPr>
    </w:p>
    <w:p w:rsidR="00E37497" w:rsidRDefault="00E37497" w:rsidP="00E37497">
      <w:pPr>
        <w:ind w:firstLine="708"/>
        <w:jc w:val="both"/>
        <w:rPr>
          <w:rFonts w:ascii="Times New Roman" w:hAnsi="Times New Roman" w:cs="Times New Roman"/>
          <w:sz w:val="24"/>
          <w:szCs w:val="24"/>
        </w:rPr>
      </w:pPr>
      <w:r>
        <w:rPr>
          <w:noProof/>
          <w:lang w:eastAsia="ru-RU"/>
        </w:rPr>
        <w:lastRenderedPageBreak/>
        <w:drawing>
          <wp:inline distT="0" distB="0" distL="0" distR="0">
            <wp:extent cx="2383972" cy="2383972"/>
            <wp:effectExtent l="19050" t="0" r="0" b="0"/>
            <wp:docPr id="1" name="Рисунок 1" descr="C:\Users\12345\AppData\Local\Microsoft\Windows\Temporary Internet Files\Content.Word\GridArt_20241114_125759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5\AppData\Local\Microsoft\Windows\Temporary Internet Files\Content.Word\GridArt_20241114_125759865.jpg"/>
                    <pic:cNvPicPr>
                      <a:picLocks noChangeAspect="1" noChangeArrowheads="1"/>
                    </pic:cNvPicPr>
                  </pic:nvPicPr>
                  <pic:blipFill>
                    <a:blip r:embed="rId4" cstate="print"/>
                    <a:srcRect/>
                    <a:stretch>
                      <a:fillRect/>
                    </a:stretch>
                  </pic:blipFill>
                  <pic:spPr bwMode="auto">
                    <a:xfrm>
                      <a:off x="0" y="0"/>
                      <a:ext cx="2382544" cy="2382544"/>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noProof/>
          <w:lang w:eastAsia="ru-RU"/>
        </w:rPr>
        <w:drawing>
          <wp:inline distT="0" distB="0" distL="0" distR="0">
            <wp:extent cx="2400300" cy="2400300"/>
            <wp:effectExtent l="19050" t="0" r="0" b="0"/>
            <wp:docPr id="2" name="Рисунок 4" descr="C:\Users\12345\AppData\Local\Microsoft\Windows\Temporary Internet Files\Content.Word\GridArt_20241113_201727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45\AppData\Local\Microsoft\Windows\Temporary Internet Files\Content.Word\GridArt_20241113_201727977.jpg"/>
                    <pic:cNvPicPr>
                      <a:picLocks noChangeAspect="1" noChangeArrowheads="1"/>
                    </pic:cNvPicPr>
                  </pic:nvPicPr>
                  <pic:blipFill>
                    <a:blip r:embed="rId5" cstate="print"/>
                    <a:srcRect/>
                    <a:stretch>
                      <a:fillRect/>
                    </a:stretch>
                  </pic:blipFill>
                  <pic:spPr bwMode="auto">
                    <a:xfrm>
                      <a:off x="0" y="0"/>
                      <a:ext cx="2397711" cy="2397711"/>
                    </a:xfrm>
                    <a:prstGeom prst="rect">
                      <a:avLst/>
                    </a:prstGeom>
                    <a:noFill/>
                    <a:ln w="9525">
                      <a:noFill/>
                      <a:miter lim="800000"/>
                      <a:headEnd/>
                      <a:tailEnd/>
                    </a:ln>
                  </pic:spPr>
                </pic:pic>
              </a:graphicData>
            </a:graphic>
          </wp:inline>
        </w:drawing>
      </w:r>
    </w:p>
    <w:p w:rsidR="00E37497" w:rsidRDefault="00E37497" w:rsidP="00E37497">
      <w:pPr>
        <w:ind w:firstLine="708"/>
        <w:jc w:val="both"/>
        <w:rPr>
          <w:rFonts w:ascii="Times New Roman" w:hAnsi="Times New Roman" w:cs="Times New Roman"/>
          <w:sz w:val="24"/>
          <w:szCs w:val="24"/>
        </w:rPr>
      </w:pPr>
      <w:r>
        <w:rPr>
          <w:noProof/>
          <w:lang w:eastAsia="ru-RU"/>
        </w:rPr>
        <w:drawing>
          <wp:inline distT="0" distB="0" distL="0" distR="0">
            <wp:extent cx="2397125" cy="2397125"/>
            <wp:effectExtent l="19050" t="0" r="3175" b="0"/>
            <wp:docPr id="10" name="Рисунок 10" descr="C:\Users\12345\AppData\Local\Microsoft\Windows\Temporary Internet Files\Content.Word\GridArt_20241114_125850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2345\AppData\Local\Microsoft\Windows\Temporary Internet Files\Content.Word\GridArt_20241114_125850291.jpg"/>
                    <pic:cNvPicPr>
                      <a:picLocks noChangeAspect="1" noChangeArrowheads="1"/>
                    </pic:cNvPicPr>
                  </pic:nvPicPr>
                  <pic:blipFill>
                    <a:blip r:embed="rId6" cstate="print"/>
                    <a:srcRect/>
                    <a:stretch>
                      <a:fillRect/>
                    </a:stretch>
                  </pic:blipFill>
                  <pic:spPr bwMode="auto">
                    <a:xfrm>
                      <a:off x="0" y="0"/>
                      <a:ext cx="2397125" cy="23971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noProof/>
          <w:lang w:eastAsia="ru-RU"/>
        </w:rPr>
        <w:drawing>
          <wp:inline distT="0" distB="0" distL="0" distR="0">
            <wp:extent cx="2409825" cy="2409825"/>
            <wp:effectExtent l="19050" t="0" r="9525" b="0"/>
            <wp:docPr id="3" name="Рисунок 13" descr="C:\Users\12345\AppData\Local\Microsoft\Windows\Temporary Internet Files\Content.Word\GridArt_20241114_1300049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Temporary Internet Files\Content.Word\GridArt_20241114_130004975.jpg"/>
                    <pic:cNvPicPr>
                      <a:picLocks noChangeAspect="1" noChangeArrowheads="1"/>
                    </pic:cNvPicPr>
                  </pic:nvPicPr>
                  <pic:blipFill>
                    <a:blip r:embed="rId7" cstate="print"/>
                    <a:srcRect/>
                    <a:stretch>
                      <a:fillRect/>
                    </a:stretch>
                  </pic:blipFill>
                  <pic:spPr bwMode="auto">
                    <a:xfrm>
                      <a:off x="0" y="0"/>
                      <a:ext cx="2406816" cy="2406816"/>
                    </a:xfrm>
                    <a:prstGeom prst="rect">
                      <a:avLst/>
                    </a:prstGeom>
                    <a:noFill/>
                    <a:ln w="9525">
                      <a:noFill/>
                      <a:miter lim="800000"/>
                      <a:headEnd/>
                      <a:tailEnd/>
                    </a:ln>
                  </pic:spPr>
                </pic:pic>
              </a:graphicData>
            </a:graphic>
          </wp:inline>
        </w:drawing>
      </w:r>
    </w:p>
    <w:p w:rsidR="00E37497" w:rsidRDefault="00E37497" w:rsidP="00E37497">
      <w:pPr>
        <w:ind w:firstLine="708"/>
        <w:jc w:val="both"/>
        <w:rPr>
          <w:rFonts w:ascii="Times New Roman" w:hAnsi="Times New Roman" w:cs="Times New Roman"/>
          <w:sz w:val="24"/>
          <w:szCs w:val="24"/>
        </w:rPr>
      </w:pPr>
      <w:r>
        <w:rPr>
          <w:noProof/>
          <w:lang w:eastAsia="ru-RU"/>
        </w:rPr>
        <w:drawing>
          <wp:inline distT="0" distB="0" distL="0" distR="0">
            <wp:extent cx="2578100" cy="2578100"/>
            <wp:effectExtent l="19050" t="0" r="0" b="0"/>
            <wp:docPr id="16" name="Рисунок 16" descr="C:\Users\12345\AppData\Local\Microsoft\Windows\Temporary Internet Files\Content.Word\GridArt_20241126_143846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12345\AppData\Local\Microsoft\Windows\Temporary Internet Files\Content.Word\GridArt_20241126_143846531.jpg"/>
                    <pic:cNvPicPr>
                      <a:picLocks noChangeAspect="1" noChangeArrowheads="1"/>
                    </pic:cNvPicPr>
                  </pic:nvPicPr>
                  <pic:blipFill>
                    <a:blip r:embed="rId8" cstate="print"/>
                    <a:srcRect/>
                    <a:stretch>
                      <a:fillRect/>
                    </a:stretch>
                  </pic:blipFill>
                  <pic:spPr bwMode="auto">
                    <a:xfrm>
                      <a:off x="0" y="0"/>
                      <a:ext cx="2578100" cy="2578100"/>
                    </a:xfrm>
                    <a:prstGeom prst="rect">
                      <a:avLst/>
                    </a:prstGeom>
                    <a:noFill/>
                    <a:ln w="9525">
                      <a:noFill/>
                      <a:miter lim="800000"/>
                      <a:headEnd/>
                      <a:tailEnd/>
                    </a:ln>
                  </pic:spPr>
                </pic:pic>
              </a:graphicData>
            </a:graphic>
          </wp:inline>
        </w:drawing>
      </w:r>
      <w:r w:rsidR="00E442AA">
        <w:rPr>
          <w:rFonts w:ascii="Times New Roman" w:hAnsi="Times New Roman" w:cs="Times New Roman"/>
          <w:sz w:val="24"/>
          <w:szCs w:val="24"/>
        </w:rPr>
        <w:t xml:space="preserve">  </w:t>
      </w:r>
      <w:r w:rsidR="00E442AA">
        <w:rPr>
          <w:noProof/>
          <w:lang w:eastAsia="ru-RU"/>
        </w:rPr>
        <w:drawing>
          <wp:inline distT="0" distB="0" distL="0" distR="0">
            <wp:extent cx="2657475" cy="2657475"/>
            <wp:effectExtent l="19050" t="0" r="9525" b="0"/>
            <wp:docPr id="5" name="Рисунок 19" descr="C:\Users\12345\AppData\Local\Microsoft\Windows\Temporary Internet Files\Content.Word\GridArt_20241126_143227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2345\AppData\Local\Microsoft\Windows\Temporary Internet Files\Content.Word\GridArt_20241126_143227461.jpg"/>
                    <pic:cNvPicPr>
                      <a:picLocks noChangeAspect="1" noChangeArrowheads="1"/>
                    </pic:cNvPicPr>
                  </pic:nvPicPr>
                  <pic:blipFill>
                    <a:blip r:embed="rId9" cstate="print"/>
                    <a:srcRect/>
                    <a:stretch>
                      <a:fillRect/>
                    </a:stretch>
                  </pic:blipFill>
                  <pic:spPr bwMode="auto">
                    <a:xfrm>
                      <a:off x="0" y="0"/>
                      <a:ext cx="2654230" cy="2654230"/>
                    </a:xfrm>
                    <a:prstGeom prst="rect">
                      <a:avLst/>
                    </a:prstGeom>
                    <a:noFill/>
                    <a:ln w="9525">
                      <a:noFill/>
                      <a:miter lim="800000"/>
                      <a:headEnd/>
                      <a:tailEnd/>
                    </a:ln>
                  </pic:spPr>
                </pic:pic>
              </a:graphicData>
            </a:graphic>
          </wp:inline>
        </w:drawing>
      </w:r>
    </w:p>
    <w:p w:rsidR="00E442AA" w:rsidRDefault="00E442AA" w:rsidP="00E37497">
      <w:pPr>
        <w:ind w:firstLine="708"/>
        <w:jc w:val="both"/>
        <w:rPr>
          <w:rFonts w:ascii="Times New Roman" w:hAnsi="Times New Roman" w:cs="Times New Roman"/>
          <w:sz w:val="24"/>
          <w:szCs w:val="24"/>
        </w:rPr>
      </w:pPr>
    </w:p>
    <w:p w:rsidR="00E442AA" w:rsidRDefault="00E442AA" w:rsidP="00E37497">
      <w:pPr>
        <w:ind w:firstLine="708"/>
        <w:jc w:val="both"/>
        <w:rPr>
          <w:rFonts w:ascii="Times New Roman" w:hAnsi="Times New Roman" w:cs="Times New Roman"/>
          <w:sz w:val="24"/>
          <w:szCs w:val="24"/>
        </w:rPr>
      </w:pPr>
      <w:r>
        <w:rPr>
          <w:rFonts w:ascii="Times New Roman" w:hAnsi="Times New Roman" w:cs="Times New Roman"/>
          <w:sz w:val="24"/>
          <w:szCs w:val="24"/>
        </w:rPr>
        <w:t>Справку составила педагог-психолог: Метке А.А       16.11.2024г</w:t>
      </w:r>
    </w:p>
    <w:p w:rsidR="00E442AA" w:rsidRDefault="00E442AA" w:rsidP="00E37497">
      <w:pPr>
        <w:ind w:firstLine="708"/>
        <w:jc w:val="both"/>
        <w:rPr>
          <w:rFonts w:ascii="Times New Roman" w:hAnsi="Times New Roman" w:cs="Times New Roman"/>
          <w:sz w:val="24"/>
          <w:szCs w:val="24"/>
        </w:rPr>
      </w:pPr>
    </w:p>
    <w:p w:rsidR="00E37497" w:rsidRDefault="00E37497" w:rsidP="00E37497">
      <w:pPr>
        <w:ind w:firstLine="708"/>
        <w:jc w:val="both"/>
        <w:rPr>
          <w:rFonts w:ascii="Times New Roman" w:hAnsi="Times New Roman" w:cs="Times New Roman"/>
          <w:sz w:val="24"/>
          <w:szCs w:val="24"/>
        </w:rPr>
      </w:pPr>
    </w:p>
    <w:p w:rsidR="00E37497" w:rsidRDefault="00E37497" w:rsidP="00E37497">
      <w:pPr>
        <w:ind w:firstLine="708"/>
        <w:jc w:val="both"/>
        <w:rPr>
          <w:rFonts w:ascii="Times New Roman" w:hAnsi="Times New Roman" w:cs="Times New Roman"/>
          <w:sz w:val="24"/>
          <w:szCs w:val="24"/>
        </w:rPr>
      </w:pPr>
    </w:p>
    <w:p w:rsidR="005B1B80" w:rsidRDefault="005B1B80"/>
    <w:sectPr w:rsidR="005B1B80" w:rsidSect="005B1B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7497"/>
    <w:rsid w:val="0038567A"/>
    <w:rsid w:val="005B1B80"/>
    <w:rsid w:val="00D50E6E"/>
    <w:rsid w:val="00E37497"/>
    <w:rsid w:val="00E44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4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7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374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74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258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5</cp:revision>
  <cp:lastPrinted>2024-11-27T06:05:00Z</cp:lastPrinted>
  <dcterms:created xsi:type="dcterms:W3CDTF">2024-11-27T03:44:00Z</dcterms:created>
  <dcterms:modified xsi:type="dcterms:W3CDTF">2024-11-27T06:06:00Z</dcterms:modified>
</cp:coreProperties>
</file>