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6C" w:rsidRPr="00884D49" w:rsidRDefault="00884D49">
      <w:pPr>
        <w:pStyle w:val="1"/>
        <w:ind w:left="713" w:right="0"/>
        <w:rPr>
          <w:sz w:val="28"/>
          <w:szCs w:val="28"/>
        </w:rPr>
      </w:pPr>
      <w:r w:rsidRPr="00884D49">
        <w:rPr>
          <w:sz w:val="28"/>
          <w:szCs w:val="28"/>
        </w:rPr>
        <w:t xml:space="preserve">Пояснительная записка </w:t>
      </w:r>
    </w:p>
    <w:p w:rsidR="002D686C" w:rsidRPr="00884D49" w:rsidRDefault="00884D49">
      <w:pPr>
        <w:ind w:left="-15" w:firstLine="708"/>
        <w:rPr>
          <w:sz w:val="28"/>
          <w:szCs w:val="28"/>
        </w:rPr>
      </w:pPr>
      <w:r w:rsidRPr="00884D49">
        <w:rPr>
          <w:sz w:val="28"/>
          <w:szCs w:val="28"/>
        </w:rPr>
        <w:t xml:space="preserve"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  <w:r w:rsidRPr="00884D49">
        <w:rPr>
          <w:sz w:val="28"/>
          <w:szCs w:val="28"/>
        </w:rPr>
        <w:tab/>
        <w:t xml:space="preserve">На </w:t>
      </w:r>
      <w:r w:rsidR="0038372B">
        <w:rPr>
          <w:sz w:val="28"/>
          <w:szCs w:val="28"/>
        </w:rPr>
        <w:t xml:space="preserve">изучение курса «Профминимум» в </w:t>
      </w:r>
      <w:r w:rsidR="003772F3">
        <w:rPr>
          <w:sz w:val="28"/>
          <w:szCs w:val="28"/>
        </w:rPr>
        <w:t>7</w:t>
      </w:r>
      <w:r w:rsidRPr="00884D49">
        <w:rPr>
          <w:sz w:val="28"/>
          <w:szCs w:val="28"/>
        </w:rPr>
        <w:t xml:space="preserve"> классе отводится 34 часа, из расчёта 1 час в неделю </w:t>
      </w:r>
    </w:p>
    <w:p w:rsidR="002D686C" w:rsidRPr="00884D49" w:rsidRDefault="00884D49">
      <w:pPr>
        <w:ind w:left="-15" w:firstLine="708"/>
        <w:rPr>
          <w:sz w:val="28"/>
          <w:szCs w:val="28"/>
        </w:rPr>
      </w:pPr>
      <w:r w:rsidRPr="00884D49">
        <w:rPr>
          <w:sz w:val="28"/>
          <w:szCs w:val="28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 </w:t>
      </w:r>
    </w:p>
    <w:p w:rsidR="002D686C" w:rsidRPr="00884D49" w:rsidRDefault="00884D49">
      <w:pPr>
        <w:ind w:left="-15" w:firstLine="708"/>
        <w:rPr>
          <w:sz w:val="28"/>
          <w:szCs w:val="28"/>
        </w:rPr>
      </w:pPr>
      <w:r w:rsidRPr="00884D49">
        <w:rPr>
          <w:sz w:val="28"/>
          <w:szCs w:val="28"/>
        </w:rPr>
        <w:t xml:space="preserve"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2D686C" w:rsidRPr="00884D49" w:rsidRDefault="00884D49">
      <w:pPr>
        <w:ind w:left="-15" w:firstLine="708"/>
        <w:rPr>
          <w:sz w:val="28"/>
          <w:szCs w:val="28"/>
        </w:rPr>
      </w:pPr>
      <w:r w:rsidRPr="00884D49">
        <w:rPr>
          <w:sz w:val="28"/>
          <w:szCs w:val="28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 </w:t>
      </w:r>
    </w:p>
    <w:p w:rsidR="002D686C" w:rsidRPr="00884D49" w:rsidRDefault="00884D49">
      <w:pPr>
        <w:ind w:left="-15" w:firstLine="708"/>
        <w:rPr>
          <w:sz w:val="28"/>
          <w:szCs w:val="28"/>
        </w:rPr>
      </w:pPr>
      <w:r w:rsidRPr="00884D49">
        <w:rPr>
          <w:b/>
          <w:sz w:val="28"/>
          <w:szCs w:val="28"/>
        </w:rPr>
        <w:t>Цель:</w:t>
      </w:r>
      <w:r w:rsidRPr="00884D49">
        <w:rPr>
          <w:sz w:val="28"/>
          <w:szCs w:val="28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2D686C" w:rsidRPr="00884D49" w:rsidRDefault="00884D49">
      <w:pPr>
        <w:spacing w:after="162" w:line="259" w:lineRule="auto"/>
        <w:ind w:left="577"/>
        <w:jc w:val="left"/>
        <w:rPr>
          <w:sz w:val="28"/>
          <w:szCs w:val="28"/>
        </w:rPr>
      </w:pPr>
      <w:r w:rsidRPr="00884D49">
        <w:rPr>
          <w:b/>
          <w:sz w:val="28"/>
          <w:szCs w:val="28"/>
        </w:rPr>
        <w:t xml:space="preserve">Задачи:  </w:t>
      </w:r>
    </w:p>
    <w:p w:rsidR="002D686C" w:rsidRPr="00884D49" w:rsidRDefault="00884D49">
      <w:pPr>
        <w:numPr>
          <w:ilvl w:val="0"/>
          <w:numId w:val="1"/>
        </w:numPr>
        <w:ind w:firstLine="567"/>
        <w:rPr>
          <w:sz w:val="28"/>
          <w:szCs w:val="28"/>
        </w:rPr>
      </w:pPr>
      <w:r w:rsidRPr="00884D49">
        <w:rPr>
          <w:sz w:val="28"/>
          <w:szCs w:val="28"/>
        </w:rPr>
        <w:t xml:space="preserve">построение системы содействия профессиональному самоопределению обучающихся общеобразовательных организаций, </w:t>
      </w:r>
      <w:r w:rsidRPr="00884D49">
        <w:rPr>
          <w:sz w:val="28"/>
          <w:szCs w:val="28"/>
        </w:rPr>
        <w:lastRenderedPageBreak/>
        <w:t xml:space="preserve">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 </w:t>
      </w:r>
    </w:p>
    <w:p w:rsidR="002D686C" w:rsidRPr="00884D49" w:rsidRDefault="00884D49">
      <w:pPr>
        <w:numPr>
          <w:ilvl w:val="0"/>
          <w:numId w:val="1"/>
        </w:numPr>
        <w:ind w:firstLine="567"/>
        <w:rPr>
          <w:sz w:val="28"/>
          <w:szCs w:val="28"/>
        </w:rPr>
      </w:pPr>
      <w:r w:rsidRPr="00884D49">
        <w:rPr>
          <w:sz w:val="28"/>
          <w:szCs w:val="28"/>
        </w:rPr>
        <w:t xml:space="preserve"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 </w:t>
      </w:r>
    </w:p>
    <w:p w:rsidR="002D686C" w:rsidRPr="00884D49" w:rsidRDefault="00884D49">
      <w:pPr>
        <w:numPr>
          <w:ilvl w:val="0"/>
          <w:numId w:val="1"/>
        </w:numPr>
        <w:ind w:firstLine="567"/>
        <w:rPr>
          <w:sz w:val="28"/>
          <w:szCs w:val="28"/>
        </w:rPr>
      </w:pPr>
      <w:r w:rsidRPr="00884D49">
        <w:rPr>
          <w:sz w:val="28"/>
          <w:szCs w:val="28"/>
        </w:rP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:rsidR="002D686C" w:rsidRPr="00884D49" w:rsidRDefault="00884D49">
      <w:pPr>
        <w:numPr>
          <w:ilvl w:val="0"/>
          <w:numId w:val="1"/>
        </w:numPr>
        <w:ind w:firstLine="567"/>
        <w:rPr>
          <w:sz w:val="28"/>
          <w:szCs w:val="28"/>
        </w:rPr>
      </w:pPr>
      <w:r w:rsidRPr="00884D49">
        <w:rPr>
          <w:sz w:val="28"/>
          <w:szCs w:val="28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 </w:t>
      </w:r>
    </w:p>
    <w:p w:rsidR="002D686C" w:rsidRPr="00884D49" w:rsidRDefault="00884D49">
      <w:pPr>
        <w:numPr>
          <w:ilvl w:val="0"/>
          <w:numId w:val="1"/>
        </w:numPr>
        <w:ind w:firstLine="567"/>
        <w:rPr>
          <w:sz w:val="28"/>
          <w:szCs w:val="28"/>
        </w:rPr>
      </w:pPr>
      <w:r w:rsidRPr="00884D49">
        <w:rPr>
          <w:sz w:val="28"/>
          <w:szCs w:val="28"/>
        </w:rPr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 </w:t>
      </w:r>
    </w:p>
    <w:p w:rsidR="002D686C" w:rsidRPr="00884D49" w:rsidRDefault="00884D49">
      <w:pPr>
        <w:numPr>
          <w:ilvl w:val="0"/>
          <w:numId w:val="1"/>
        </w:numPr>
        <w:ind w:firstLine="567"/>
        <w:rPr>
          <w:sz w:val="28"/>
          <w:szCs w:val="28"/>
        </w:rPr>
      </w:pPr>
      <w:r w:rsidRPr="00884D49">
        <w:rPr>
          <w:sz w:val="28"/>
          <w:szCs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 </w:t>
      </w:r>
    </w:p>
    <w:p w:rsidR="002D686C" w:rsidRPr="00884D49" w:rsidRDefault="00884D49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884D49">
        <w:rPr>
          <w:b/>
          <w:sz w:val="28"/>
          <w:szCs w:val="28"/>
        </w:rPr>
        <w:t xml:space="preserve"> </w:t>
      </w:r>
    </w:p>
    <w:p w:rsidR="00884D49" w:rsidRDefault="00884D49">
      <w:pPr>
        <w:spacing w:after="68" w:line="259" w:lineRule="auto"/>
        <w:ind w:left="0" w:firstLine="0"/>
        <w:jc w:val="left"/>
        <w:rPr>
          <w:b/>
          <w:sz w:val="28"/>
          <w:szCs w:val="28"/>
        </w:rPr>
      </w:pPr>
      <w:r w:rsidRPr="00884D49">
        <w:rPr>
          <w:b/>
          <w:sz w:val="28"/>
          <w:szCs w:val="28"/>
        </w:rPr>
        <w:t xml:space="preserve"> </w:t>
      </w:r>
    </w:p>
    <w:p w:rsidR="00884D49" w:rsidRDefault="00884D49" w:rsidP="00884D49">
      <w:r>
        <w:br w:type="page"/>
      </w:r>
    </w:p>
    <w:p w:rsidR="002D686C" w:rsidRPr="00884D49" w:rsidRDefault="00884D49">
      <w:pPr>
        <w:spacing w:after="0" w:line="259" w:lineRule="auto"/>
        <w:ind w:right="6"/>
        <w:jc w:val="center"/>
        <w:rPr>
          <w:sz w:val="28"/>
          <w:szCs w:val="28"/>
        </w:rPr>
      </w:pPr>
      <w:r w:rsidRPr="00884D49">
        <w:rPr>
          <w:b/>
          <w:sz w:val="28"/>
          <w:szCs w:val="28"/>
        </w:rPr>
        <w:lastRenderedPageBreak/>
        <w:t xml:space="preserve">Планируемые результаты освоения курса внеурочной деятельности </w:t>
      </w:r>
    </w:p>
    <w:p w:rsidR="002D686C" w:rsidRPr="00884D49" w:rsidRDefault="00884D49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884D49">
        <w:rPr>
          <w:b/>
          <w:sz w:val="28"/>
          <w:szCs w:val="28"/>
        </w:rPr>
        <w:t xml:space="preserve"> </w:t>
      </w:r>
    </w:p>
    <w:p w:rsidR="002D686C" w:rsidRPr="00884D49" w:rsidRDefault="00884D49">
      <w:pPr>
        <w:pStyle w:val="1"/>
        <w:spacing w:after="162"/>
        <w:ind w:left="-5" w:right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>Личностные результаты</w:t>
      </w:r>
      <w:r w:rsidRPr="00884D49">
        <w:rPr>
          <w:b w:val="0"/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гражданского воспитания: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готовность к разнообразной совместной деятельности;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выстраивание доброжелательных отношений с участниками реализации программы на основе взаимопонимания и взаимопомощи. </w:t>
      </w:r>
    </w:p>
    <w:p w:rsidR="002D686C" w:rsidRPr="00884D49" w:rsidRDefault="00884D49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патриотического воспитания: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истории, культуры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Российской Федерации, своего края, народов России;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 </w:t>
      </w:r>
    </w:p>
    <w:p w:rsidR="002D686C" w:rsidRPr="00884D49" w:rsidRDefault="00884D49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духовно-нравственного воспитания: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ориентация на моральные ценности и нормы в ситуациях нравственного выбора;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осознание важности свободы и необходимости брать на себя ответственность в ситуации подготовки к выбору будущей профессии. </w:t>
      </w:r>
    </w:p>
    <w:p w:rsidR="002D686C" w:rsidRPr="00884D49" w:rsidRDefault="00884D49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эстетического воспитания: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стремление к самовыражению в разных видах искусства, в том числе прикладного;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:rsidR="002D686C" w:rsidRPr="00884D49" w:rsidRDefault="00884D49">
      <w:pPr>
        <w:spacing w:after="23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lastRenderedPageBreak/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физического воспитания, формирования культуры здоровья и эмоционального благополучия: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осознание необходимости соблюдения правил безопасности в любой профессии, в том числе навыков безопасного поведения в интернет-среде;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ответственное отношение к своему здоровью и установка на здоровый образ жизни;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умение принимать себя и других, не осуждая;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умение осознавать эмоциональное состояние себя и других, умение управлять собственным эмоциональным состоянием для экономии внутренних ресурсов;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сформированность навыка рефлексии, признание своего права на ошибку и такого же права другого человека. </w:t>
      </w:r>
    </w:p>
    <w:p w:rsidR="002D686C" w:rsidRPr="00884D49" w:rsidRDefault="00884D49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трудового воспитания: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884D49">
        <w:rPr>
          <w:rFonts w:ascii="Wingdings" w:eastAsia="Wingdings" w:hAnsi="Wingdings" w:cs="Wingdings"/>
          <w:sz w:val="28"/>
          <w:szCs w:val="28"/>
        </w:rPr>
        <w:t>⚫</w:t>
      </w:r>
      <w:r w:rsidRPr="00884D49">
        <w:rPr>
          <w:rFonts w:ascii="Arial" w:eastAsia="Arial" w:hAnsi="Arial" w:cs="Arial"/>
          <w:sz w:val="28"/>
          <w:szCs w:val="28"/>
        </w:rPr>
        <w:t xml:space="preserve"> </w:t>
      </w:r>
      <w:r w:rsidRPr="00884D49">
        <w:rPr>
          <w:sz w:val="28"/>
          <w:szCs w:val="28"/>
        </w:rPr>
        <w:t xml:space="preserve">интерес к практическому изучению профессий и труда различного рода, в том числе на основе знаний, полученных в ходе изучения программы проекта;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884D49">
        <w:rPr>
          <w:rFonts w:ascii="Wingdings" w:eastAsia="Wingdings" w:hAnsi="Wingdings" w:cs="Wingdings"/>
          <w:sz w:val="28"/>
          <w:szCs w:val="28"/>
        </w:rPr>
        <w:t>⚫</w:t>
      </w:r>
      <w:r w:rsidRPr="00884D49">
        <w:rPr>
          <w:rFonts w:ascii="Arial" w:eastAsia="Arial" w:hAnsi="Arial" w:cs="Arial"/>
          <w:sz w:val="28"/>
          <w:szCs w:val="28"/>
        </w:rPr>
        <w:t xml:space="preserve"> </w:t>
      </w:r>
      <w:r w:rsidRPr="00884D49">
        <w:rPr>
          <w:sz w:val="28"/>
          <w:szCs w:val="28"/>
        </w:rPr>
        <w:t xml:space="preserve">готовность адаптироваться в профессиональной среде;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уважение к труду и результатам трудовой деятельности;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осознанный выбор и построение индивидуальной образовательной траектории и жизненных планов с учётом личных и общественных интересов и потребностей. </w:t>
      </w:r>
    </w:p>
    <w:p w:rsidR="002D686C" w:rsidRPr="00884D49" w:rsidRDefault="00884D49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экологического воспитания: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«человек-природа»;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lastRenderedPageBreak/>
        <w:t xml:space="preserve"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сред. </w:t>
      </w:r>
    </w:p>
    <w:p w:rsidR="002D686C" w:rsidRPr="00884D49" w:rsidRDefault="00884D49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понимания ценности научного познания: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2D686C" w:rsidRPr="00884D49" w:rsidRDefault="00884D49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адаптации к изменяющимся условиям социальной и природной среды: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навык выявления и связывания образов, способность осознавать дефициты собственных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знаний и компетентностей, планировать своё развитие, в том числе профессиональное;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умение оперировать терминами и представлениями в области концепции устойчивого развития;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умение анализировать и выявлять взаимосвязи природы, общества и экономики;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lastRenderedPageBreak/>
        <w:t xml:space="preserve">умение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:rsidR="002D686C" w:rsidRPr="00884D49" w:rsidRDefault="00884D49">
      <w:pPr>
        <w:numPr>
          <w:ilvl w:val="0"/>
          <w:numId w:val="2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 </w:t>
      </w:r>
    </w:p>
    <w:p w:rsidR="002D686C" w:rsidRPr="00884D49" w:rsidRDefault="00884D49">
      <w:pPr>
        <w:spacing w:after="25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pStyle w:val="1"/>
        <w:ind w:left="-5" w:right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Метапредметные результаты </w:t>
      </w:r>
    </w:p>
    <w:p w:rsidR="002D686C" w:rsidRPr="00884D49" w:rsidRDefault="00884D49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овладения универсальными учебными познавательными действиями: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выявлять дефицит информации о той или иной профессии, необходимой для полноты </w:t>
      </w:r>
    </w:p>
    <w:p w:rsidR="002D686C" w:rsidRPr="00884D49" w:rsidRDefault="00884D49">
      <w:pPr>
        <w:ind w:left="-5" w:right="2049"/>
        <w:rPr>
          <w:sz w:val="28"/>
          <w:szCs w:val="28"/>
        </w:rPr>
      </w:pPr>
      <w:r w:rsidRPr="00884D49">
        <w:rPr>
          <w:sz w:val="28"/>
          <w:szCs w:val="28"/>
        </w:rPr>
        <w:t xml:space="preserve">представлений о ней, и находить способы для решения возникшей проблемы; </w:t>
      </w:r>
      <w:r w:rsidRPr="00884D49">
        <w:rPr>
          <w:rFonts w:ascii="Wingdings" w:eastAsia="Wingdings" w:hAnsi="Wingdings" w:cs="Wingdings"/>
          <w:sz w:val="28"/>
          <w:szCs w:val="28"/>
        </w:rPr>
        <w:t>⚫</w:t>
      </w:r>
      <w:r w:rsidRPr="00884D49">
        <w:rPr>
          <w:rFonts w:ascii="Arial" w:eastAsia="Arial" w:hAnsi="Arial" w:cs="Arial"/>
          <w:sz w:val="28"/>
          <w:szCs w:val="28"/>
        </w:rPr>
        <w:t xml:space="preserve"> </w:t>
      </w:r>
      <w:r w:rsidRPr="00884D49">
        <w:rPr>
          <w:sz w:val="28"/>
          <w:szCs w:val="28"/>
        </w:rPr>
        <w:t xml:space="preserve">использовать вопросы как инструмент для познания будущей профессии;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аргументировать свою позицию, мнение;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оценивать на применимость и достоверность информацию, полученную в ходе работы с интернет-источниками;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самостоятельно формулировать обобщения и выводы по результатам проведённого обсуждения в группе или в паре;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прогнозировать возможное дальнейшее развитие процессов, событий и их последствия, связанные с выбором будущей профессии;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выдвигать предположения о возможном росте и падении спроса на ту или иную специальность в новых условиях;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самостоятельно выбирать оптимальную форму представления информации, предназначенную для остальных участников программы. </w:t>
      </w:r>
    </w:p>
    <w:p w:rsidR="002D686C" w:rsidRPr="00884D49" w:rsidRDefault="00884D49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овладения универсальными учебными коммуникативными действиями: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воспринимать и формулировать суждения в соответствии с целями и условиями общения в рамках занятий, включённых в программу;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lastRenderedPageBreak/>
        <w:t xml:space="preserve"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публично представлять результаты работы, проделанной в рамках выполнения заданий, связанных с тематикой курса по профориентации;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уметь обобщать мнения нескольких участников программы, проявлять готовность руководить, выполнять поручения, подчиняться;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участвовать в групповых формах работы (обсуждения, обмен мнениями, мозговые штурмы и др.);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действиями других участников. </w:t>
      </w:r>
    </w:p>
    <w:p w:rsidR="002D686C" w:rsidRPr="00884D49" w:rsidRDefault="00884D49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В сфере овладения универсальными учебными регулятивными действиями: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выявлять проблемы, возникающие в ходе выбора будущей профессии;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делать выбор и брать на себя ответственность за решения, принимаемые в процессе профессионального самоопределения;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владеть способами самоконтроля, самомотивации и рефлексии;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предвидеть трудности, которые могут возникнуть при выборе будущей профессии;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lastRenderedPageBreak/>
        <w:t xml:space="preserve"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уметь вносить коррективы в свою деятельность на основе новых обстоятельств,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изменившихся ситуаций, установленных ошибок, возникших трудностей;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различать, называть и управлять собственными эмоциями; </w:t>
      </w:r>
    </w:p>
    <w:p w:rsidR="002D686C" w:rsidRPr="00884D49" w:rsidRDefault="00884D49">
      <w:pPr>
        <w:numPr>
          <w:ilvl w:val="0"/>
          <w:numId w:val="3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уметь ставить себя на место другого человека, понимать мотивы и намерения участников курса, осознанно относиться к ним. </w:t>
      </w:r>
    </w:p>
    <w:p w:rsidR="002D686C" w:rsidRPr="00884D49" w:rsidRDefault="00884D49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spacing w:after="25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pStyle w:val="1"/>
        <w:spacing w:after="21"/>
        <w:ind w:left="-5" w:right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Предметные результаты </w:t>
      </w: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 </w:t>
      </w:r>
    </w:p>
    <w:p w:rsidR="002D686C" w:rsidRPr="00884D49" w:rsidRDefault="00884D49" w:rsidP="0038372B">
      <w:pPr>
        <w:spacing w:after="19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  <w:r w:rsidR="0038372B">
        <w:rPr>
          <w:sz w:val="28"/>
          <w:szCs w:val="28"/>
        </w:rPr>
        <w:t>Русский язык:</w:t>
      </w:r>
      <w:r w:rsidRPr="00884D49">
        <w:rPr>
          <w:sz w:val="28"/>
          <w:szCs w:val="28"/>
        </w:rPr>
        <w:t xml:space="preserve">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</w:t>
      </w:r>
      <w:r w:rsidR="0038372B">
        <w:rPr>
          <w:sz w:val="28"/>
          <w:szCs w:val="28"/>
        </w:rPr>
        <w:t>популярной литературы: монолог-</w:t>
      </w:r>
      <w:r w:rsidRPr="00884D49">
        <w:rPr>
          <w:sz w:val="28"/>
          <w:szCs w:val="28"/>
        </w:rPr>
        <w:t>описание, монолог-</w:t>
      </w:r>
      <w:r w:rsidR="0038372B">
        <w:rPr>
          <w:sz w:val="28"/>
          <w:szCs w:val="28"/>
        </w:rPr>
        <w:t>р</w:t>
      </w:r>
      <w:r w:rsidRPr="00884D49">
        <w:rPr>
          <w:sz w:val="28"/>
          <w:szCs w:val="28"/>
        </w:rPr>
        <w:t>ассуждение, монолог</w:t>
      </w:r>
      <w:r w:rsidR="0038372B">
        <w:rPr>
          <w:sz w:val="28"/>
          <w:szCs w:val="28"/>
        </w:rPr>
        <w:t>-</w:t>
      </w:r>
      <w:r w:rsidRPr="00884D49">
        <w:rPr>
          <w:sz w:val="28"/>
          <w:szCs w:val="28"/>
        </w:rPr>
        <w:t xml:space="preserve">повествование;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участие в диалоге разных видов: побуждение к действию, обмен мнениями, запрос информации, сообщение информации;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обсуждение и чёткая формулировка цели, плана совместной групповой деятельности;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последовательность изложения (развёртывание содержания в зависимости от цели текста, типа речи);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правильность выделения абзацев в тексте, наличие грамматической связи предложений в тексте, логичность. </w:t>
      </w:r>
    </w:p>
    <w:p w:rsidR="002D686C" w:rsidRDefault="00884D49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38372B" w:rsidRPr="00884D49" w:rsidRDefault="0038372B">
      <w:pPr>
        <w:spacing w:after="21" w:line="259" w:lineRule="auto"/>
        <w:ind w:left="0" w:firstLine="0"/>
        <w:jc w:val="left"/>
        <w:rPr>
          <w:sz w:val="28"/>
          <w:szCs w:val="28"/>
        </w:rPr>
      </w:pPr>
    </w:p>
    <w:p w:rsidR="002D686C" w:rsidRPr="00884D49" w:rsidRDefault="00884D49">
      <w:pPr>
        <w:ind w:left="-5"/>
        <w:rPr>
          <w:sz w:val="28"/>
          <w:szCs w:val="28"/>
        </w:rPr>
      </w:pPr>
      <w:r w:rsidRPr="00884D49">
        <w:rPr>
          <w:sz w:val="28"/>
          <w:szCs w:val="28"/>
        </w:rPr>
        <w:lastRenderedPageBreak/>
        <w:t xml:space="preserve">Литература: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овладение умением использовать словари и справочники, в том числе информационносправочные системы в электронной форме, подбирать проверенные источники в библиотечных фондах, Интернете для выполнения учебной задачи;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применять ИКТ, соблюдать правила информационной безопасности. Иностранный язык: </w:t>
      </w:r>
      <w:r w:rsidRPr="00884D49">
        <w:rPr>
          <w:rFonts w:ascii="Wingdings" w:eastAsia="Wingdings" w:hAnsi="Wingdings" w:cs="Wingdings"/>
          <w:sz w:val="28"/>
          <w:szCs w:val="28"/>
        </w:rPr>
        <w:t>⚫</w:t>
      </w:r>
      <w:r w:rsidRPr="00884D49">
        <w:rPr>
          <w:rFonts w:ascii="Arial" w:eastAsia="Arial" w:hAnsi="Arial" w:cs="Arial"/>
          <w:sz w:val="28"/>
          <w:szCs w:val="28"/>
        </w:rPr>
        <w:t xml:space="preserve"> </w:t>
      </w:r>
      <w:r w:rsidRPr="00884D49">
        <w:rPr>
          <w:sz w:val="28"/>
          <w:szCs w:val="28"/>
        </w:rPr>
        <w:t xml:space="preserve">овладение основными видами речевой деятельности в рамках знакомства со спецификой современных профессий;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 </w:t>
      </w:r>
      <w:r w:rsidRPr="00884D49">
        <w:rPr>
          <w:rFonts w:ascii="Wingdings" w:eastAsia="Wingdings" w:hAnsi="Wingdings" w:cs="Wingdings"/>
          <w:sz w:val="28"/>
          <w:szCs w:val="28"/>
        </w:rPr>
        <w:t>⚫</w:t>
      </w:r>
      <w:r w:rsidRPr="00884D49">
        <w:rPr>
          <w:rFonts w:ascii="Arial" w:eastAsia="Arial" w:hAnsi="Arial" w:cs="Arial"/>
          <w:sz w:val="28"/>
          <w:szCs w:val="28"/>
        </w:rPr>
        <w:t xml:space="preserve"> </w:t>
      </w:r>
      <w:r w:rsidRPr="00884D49">
        <w:rPr>
          <w:sz w:val="28"/>
          <w:szCs w:val="28"/>
        </w:rPr>
        <w:t xml:space="preserve">использовать иноязычные словари и справочники, в том числе информационно- справочные системы в электронной форме. </w:t>
      </w:r>
    </w:p>
    <w:p w:rsidR="002D686C" w:rsidRPr="00884D49" w:rsidRDefault="00884D49" w:rsidP="0038372B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Информатика: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умение оперировать единицами измерения информационного объёма и скорости передачи данных;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сформированность мотивации к продолжению изучения информатики как профильного предмета. </w:t>
      </w:r>
    </w:p>
    <w:p w:rsidR="002D686C" w:rsidRPr="00884D49" w:rsidRDefault="00884D49" w:rsidP="0038372B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География: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 </w:t>
      </w:r>
      <w:r w:rsidRPr="00884D49">
        <w:rPr>
          <w:rFonts w:ascii="Wingdings" w:eastAsia="Wingdings" w:hAnsi="Wingdings" w:cs="Wingdings"/>
          <w:sz w:val="28"/>
          <w:szCs w:val="28"/>
        </w:rPr>
        <w:t>⚫</w:t>
      </w:r>
      <w:r w:rsidRPr="00884D49">
        <w:rPr>
          <w:rFonts w:ascii="Arial" w:eastAsia="Arial" w:hAnsi="Arial" w:cs="Arial"/>
          <w:sz w:val="28"/>
          <w:szCs w:val="28"/>
        </w:rPr>
        <w:t xml:space="preserve"> </w:t>
      </w:r>
      <w:r w:rsidRPr="00884D49">
        <w:rPr>
          <w:sz w:val="28"/>
          <w:szCs w:val="28"/>
        </w:rPr>
        <w:t xml:space="preserve">умение устанавливать взаимосвязи между изученными природными, социальными и экономическими явлениями и процессами;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сформированность мотивации к продолжению изучения географии как профильного предмета на уровне среднего общего образования. </w:t>
      </w:r>
    </w:p>
    <w:p w:rsidR="002D686C" w:rsidRPr="00884D49" w:rsidRDefault="00884D49" w:rsidP="0038372B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Физика: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lastRenderedPageBreak/>
        <w:t xml:space="preserve">понимание необходимости применения достижений физики и технологий для рационального природопользования;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сформированность мотивации к продолжению изучения физики как профильного предмета на уровне среднего общего образования. </w:t>
      </w:r>
    </w:p>
    <w:p w:rsidR="002D686C" w:rsidRPr="00884D49" w:rsidRDefault="00884D49" w:rsidP="0038372B">
      <w:pPr>
        <w:spacing w:after="22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Обществознание: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</w:t>
      </w:r>
      <w:r w:rsidRPr="00884D49">
        <w:rPr>
          <w:sz w:val="28"/>
          <w:szCs w:val="28"/>
        </w:rPr>
        <w:lastRenderedPageBreak/>
        <w:t xml:space="preserve">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 </w:t>
      </w:r>
    </w:p>
    <w:p w:rsidR="002D686C" w:rsidRPr="00884D49" w:rsidRDefault="00884D49" w:rsidP="0038372B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Биология: </w:t>
      </w:r>
    </w:p>
    <w:p w:rsidR="002D686C" w:rsidRPr="0038372B" w:rsidRDefault="00884D49" w:rsidP="0038372B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38372B">
        <w:rPr>
          <w:sz w:val="28"/>
          <w:szCs w:val="28"/>
        </w:rPr>
        <w:t xml:space="preserve">владение </w:t>
      </w:r>
      <w:r w:rsidRPr="0038372B">
        <w:rPr>
          <w:sz w:val="28"/>
          <w:szCs w:val="28"/>
        </w:rPr>
        <w:tab/>
        <w:t xml:space="preserve">навыками </w:t>
      </w:r>
      <w:r w:rsidRPr="0038372B">
        <w:rPr>
          <w:sz w:val="28"/>
          <w:szCs w:val="28"/>
        </w:rPr>
        <w:tab/>
        <w:t xml:space="preserve">работы </w:t>
      </w:r>
      <w:r w:rsidRPr="0038372B">
        <w:rPr>
          <w:sz w:val="28"/>
          <w:szCs w:val="28"/>
        </w:rPr>
        <w:tab/>
        <w:t xml:space="preserve">с </w:t>
      </w:r>
      <w:r w:rsidRPr="0038372B">
        <w:rPr>
          <w:sz w:val="28"/>
          <w:szCs w:val="28"/>
        </w:rPr>
        <w:tab/>
        <w:t xml:space="preserve">информацией биологического </w:t>
      </w:r>
      <w:r w:rsidRPr="0038372B">
        <w:rPr>
          <w:sz w:val="28"/>
          <w:szCs w:val="28"/>
        </w:rPr>
        <w:tab/>
        <w:t xml:space="preserve">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 </w:t>
      </w:r>
      <w:r w:rsidRPr="0038372B">
        <w:rPr>
          <w:rFonts w:ascii="Wingdings" w:eastAsia="Wingdings" w:hAnsi="Wingdings" w:cs="Wingdings"/>
          <w:sz w:val="28"/>
          <w:szCs w:val="28"/>
        </w:rPr>
        <w:t>⚫</w:t>
      </w:r>
      <w:r w:rsidRPr="0038372B">
        <w:rPr>
          <w:rFonts w:ascii="Arial" w:eastAsia="Arial" w:hAnsi="Arial" w:cs="Arial"/>
          <w:sz w:val="28"/>
          <w:szCs w:val="28"/>
        </w:rPr>
        <w:t xml:space="preserve"> </w:t>
      </w:r>
      <w:r w:rsidRPr="0038372B">
        <w:rPr>
          <w:sz w:val="28"/>
          <w:szCs w:val="28"/>
        </w:rPr>
        <w:t xml:space="preserve">умение интегрировать биологические знания со знаниями других учебных предметов;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 </w:t>
      </w:r>
    </w:p>
    <w:p w:rsidR="002D686C" w:rsidRPr="00884D49" w:rsidRDefault="00884D49" w:rsidP="0038372B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Изобразительное искусство: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 Основы безопасности жизнедеятельности: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 </w:t>
      </w:r>
    </w:p>
    <w:p w:rsidR="002D686C" w:rsidRPr="00884D49" w:rsidRDefault="00884D49">
      <w:pPr>
        <w:numPr>
          <w:ilvl w:val="0"/>
          <w:numId w:val="4"/>
        </w:numPr>
        <w:ind w:hanging="567"/>
        <w:rPr>
          <w:sz w:val="28"/>
          <w:szCs w:val="28"/>
        </w:rPr>
      </w:pPr>
      <w:r w:rsidRPr="00884D49">
        <w:rPr>
          <w:sz w:val="28"/>
          <w:szCs w:val="28"/>
        </w:rPr>
        <w:t xml:space="preserve"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 </w:t>
      </w:r>
    </w:p>
    <w:p w:rsidR="002D686C" w:rsidRPr="00884D49" w:rsidRDefault="00884D49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884D49">
        <w:rPr>
          <w:sz w:val="28"/>
          <w:szCs w:val="28"/>
        </w:rPr>
        <w:t xml:space="preserve"> </w:t>
      </w:r>
    </w:p>
    <w:p w:rsidR="0038372B" w:rsidRDefault="0038372B">
      <w:pPr>
        <w:spacing w:after="160" w:line="259" w:lineRule="auto"/>
        <w:ind w:left="0"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3772F3" w:rsidRDefault="003772F3" w:rsidP="003772F3">
      <w:pPr>
        <w:pStyle w:val="Default"/>
        <w:spacing w:before="24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Содержание курса по профориентации «Россия – мои горизонты» </w:t>
      </w:r>
    </w:p>
    <w:p w:rsidR="003772F3" w:rsidRPr="007A10F4" w:rsidRDefault="003772F3" w:rsidP="003772F3">
      <w:pPr>
        <w:pStyle w:val="Default"/>
        <w:spacing w:before="240" w:line="276" w:lineRule="auto"/>
        <w:jc w:val="both"/>
        <w:rPr>
          <w:sz w:val="28"/>
          <w:szCs w:val="28"/>
        </w:rPr>
      </w:pPr>
      <w:r w:rsidRPr="007A10F4">
        <w:rPr>
          <w:b/>
          <w:bCs/>
          <w:sz w:val="28"/>
          <w:szCs w:val="28"/>
        </w:rPr>
        <w:t xml:space="preserve">Тема 1. Установочное занятие «Моя Россия – мои горизонты, мои достижения» (1 час) </w:t>
      </w:r>
    </w:p>
    <w:p w:rsidR="003772F3" w:rsidRPr="007A10F4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 страны. Разделение труда как условие его эффективности. Разнообразие отраслей. </w:t>
      </w:r>
    </w:p>
    <w:p w:rsidR="003772F3" w:rsidRPr="007A10F4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Цели и возможности курса “Россия - мои горизонты”, виды занятий, основные образовательные формы, правила взаимодействия.                       Платформа «Билет в будущее» https://bvbinfo.ru/ , возможности личного кабинета обучающегося. </w:t>
      </w:r>
    </w:p>
    <w:p w:rsidR="003772F3" w:rsidRPr="007A10F4" w:rsidRDefault="003772F3" w:rsidP="003772F3">
      <w:pPr>
        <w:pStyle w:val="Default"/>
        <w:spacing w:before="240" w:line="276" w:lineRule="auto"/>
        <w:jc w:val="both"/>
        <w:rPr>
          <w:sz w:val="28"/>
          <w:szCs w:val="28"/>
        </w:rPr>
      </w:pPr>
      <w:r w:rsidRPr="007A10F4">
        <w:rPr>
          <w:b/>
          <w:bCs/>
          <w:sz w:val="28"/>
          <w:szCs w:val="28"/>
        </w:rPr>
        <w:t xml:space="preserve">Тема 2. Тематическое профориентационное занятие «Открой свое будущее» (1 час) </w:t>
      </w:r>
    </w:p>
    <w:p w:rsidR="003772F3" w:rsidRPr="007A10F4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i/>
          <w:iCs/>
          <w:sz w:val="28"/>
          <w:szCs w:val="28"/>
        </w:rPr>
        <w:t xml:space="preserve">7 кл. </w:t>
      </w:r>
      <w:r w:rsidRPr="007A10F4">
        <w:rPr>
          <w:sz w:val="28"/>
          <w:szCs w:val="28"/>
        </w:rPr>
        <w:t xml:space="preserve">Профиль обучения, выбор профиля обучения. Кто в этом может помочь, в чем роль самого ученика. </w:t>
      </w:r>
    </w:p>
    <w:p w:rsidR="003772F3" w:rsidRPr="007A10F4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Как могут быть связаны школьные предметы, профиль обучения и дальнейший выбор профессионального пути. </w:t>
      </w:r>
    </w:p>
    <w:p w:rsidR="003772F3" w:rsidRDefault="003772F3" w:rsidP="003772F3">
      <w:pPr>
        <w:rPr>
          <w:sz w:val="28"/>
          <w:szCs w:val="28"/>
        </w:rPr>
      </w:pPr>
      <w:r w:rsidRPr="007A10F4">
        <w:rPr>
          <w:sz w:val="28"/>
          <w:szCs w:val="28"/>
        </w:rPr>
        <w:t>Формула «5 П»: Проблема, Постановка задачи, Поиск информации и ресурсов, Продукт (решение), Презентация.</w:t>
      </w:r>
    </w:p>
    <w:p w:rsidR="003772F3" w:rsidRPr="00AB4FC8" w:rsidRDefault="003772F3" w:rsidP="003772F3">
      <w:pPr>
        <w:rPr>
          <w:b/>
          <w:bCs/>
          <w:color w:val="000000" w:themeColor="text1"/>
          <w:sz w:val="28"/>
          <w:szCs w:val="28"/>
        </w:rPr>
      </w:pPr>
      <w:r w:rsidRPr="00AB4FC8">
        <w:rPr>
          <w:b/>
          <w:bCs/>
          <w:color w:val="000000" w:themeColor="text1"/>
          <w:sz w:val="28"/>
          <w:szCs w:val="28"/>
        </w:rPr>
        <w:t>Тема 3. Тематическое профориентационное занятие «Познаю себя» (1 час)</w:t>
      </w:r>
    </w:p>
    <w:p w:rsidR="003772F3" w:rsidRPr="00AB4FC8" w:rsidRDefault="003772F3" w:rsidP="003772F3">
      <w:pPr>
        <w:rPr>
          <w:b/>
          <w:bCs/>
          <w:color w:val="000000" w:themeColor="text1"/>
          <w:sz w:val="28"/>
          <w:szCs w:val="28"/>
        </w:rPr>
      </w:pPr>
      <w:r w:rsidRPr="00AB4FC8">
        <w:rPr>
          <w:color w:val="000000" w:themeColor="text1"/>
          <w:sz w:val="28"/>
          <w:szCs w:val="28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https://bvbinfo.ru/ </w:t>
      </w:r>
    </w:p>
    <w:p w:rsidR="003772F3" w:rsidRPr="00C80C05" w:rsidRDefault="003772F3" w:rsidP="003772F3">
      <w:pPr>
        <w:rPr>
          <w:color w:val="000000" w:themeColor="text1"/>
          <w:sz w:val="28"/>
          <w:szCs w:val="28"/>
        </w:rPr>
      </w:pPr>
      <w:r w:rsidRPr="00C80C05">
        <w:rPr>
          <w:i/>
          <w:iCs/>
          <w:color w:val="000000" w:themeColor="text1"/>
          <w:sz w:val="28"/>
          <w:szCs w:val="28"/>
        </w:rPr>
        <w:t xml:space="preserve">7 кл. </w:t>
      </w:r>
      <w:r w:rsidRPr="00C80C05">
        <w:rPr>
          <w:color w:val="000000" w:themeColor="text1"/>
          <w:sz w:val="28"/>
          <w:szCs w:val="28"/>
        </w:rPr>
        <w:t>Диагностика «Мои ориентиры».</w:t>
      </w:r>
    </w:p>
    <w:p w:rsidR="003772F3" w:rsidRPr="00C80C05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C80C05">
        <w:rPr>
          <w:b/>
          <w:bCs/>
          <w:sz w:val="28"/>
          <w:szCs w:val="28"/>
        </w:rPr>
        <w:t xml:space="preserve">Тема 4. Россия аграрная: растениеводство, садоводство (1 час) </w:t>
      </w:r>
    </w:p>
    <w:p w:rsidR="003772F3" w:rsidRPr="00C80C05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C80C05">
        <w:rPr>
          <w:sz w:val="28"/>
          <w:szCs w:val="28"/>
        </w:rPr>
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 </w:t>
      </w:r>
    </w:p>
    <w:p w:rsidR="003772F3" w:rsidRDefault="003772F3" w:rsidP="003772F3">
      <w:pPr>
        <w:rPr>
          <w:sz w:val="28"/>
          <w:szCs w:val="28"/>
        </w:rPr>
      </w:pPr>
      <w:r w:rsidRPr="00C80C05">
        <w:rPr>
          <w:i/>
          <w:iCs/>
          <w:sz w:val="28"/>
          <w:szCs w:val="28"/>
        </w:rPr>
        <w:t xml:space="preserve">7 кл. </w:t>
      </w:r>
      <w:r w:rsidRPr="00C80C05">
        <w:rPr>
          <w:sz w:val="28"/>
          <w:szCs w:val="28"/>
        </w:rPr>
        <w:t>Общая характеристика 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</w:r>
    </w:p>
    <w:p w:rsidR="003772F3" w:rsidRPr="008918B0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8918B0">
        <w:rPr>
          <w:b/>
          <w:bCs/>
          <w:sz w:val="28"/>
          <w:szCs w:val="28"/>
        </w:rPr>
        <w:lastRenderedPageBreak/>
        <w:t xml:space="preserve">Тема 5. Россия индустриальная: атомная промышленность (1 час) </w:t>
      </w:r>
    </w:p>
    <w:p w:rsidR="003772F3" w:rsidRDefault="003772F3" w:rsidP="003772F3">
      <w:pPr>
        <w:pStyle w:val="Default"/>
        <w:spacing w:line="276" w:lineRule="auto"/>
        <w:jc w:val="both"/>
        <w:rPr>
          <w:i/>
          <w:iCs/>
          <w:sz w:val="28"/>
          <w:szCs w:val="28"/>
        </w:rPr>
      </w:pPr>
      <w:r w:rsidRPr="008918B0">
        <w:rPr>
          <w:sz w:val="28"/>
          <w:szCs w:val="28"/>
        </w:rPr>
        <w:t xml:space="preserve"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ED56B3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8918B0">
        <w:rPr>
          <w:i/>
          <w:iCs/>
          <w:sz w:val="28"/>
          <w:szCs w:val="28"/>
        </w:rPr>
        <w:t xml:space="preserve">7 кл. </w:t>
      </w:r>
      <w:r w:rsidRPr="008918B0">
        <w:rPr>
          <w:sz w:val="28"/>
          <w:szCs w:val="28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</w:r>
    </w:p>
    <w:p w:rsidR="003772F3" w:rsidRPr="00ED56B3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ED56B3">
        <w:rPr>
          <w:b/>
          <w:bCs/>
          <w:sz w:val="28"/>
          <w:szCs w:val="28"/>
        </w:rPr>
        <w:t xml:space="preserve">Тема 6. Практико-ориентированное занятие (1 час) </w:t>
      </w:r>
    </w:p>
    <w:p w:rsidR="003772F3" w:rsidRDefault="003772F3" w:rsidP="003772F3">
      <w:pPr>
        <w:rPr>
          <w:sz w:val="28"/>
          <w:szCs w:val="28"/>
        </w:rPr>
      </w:pPr>
      <w:r w:rsidRPr="00ED56B3">
        <w:rPr>
          <w:sz w:val="28"/>
          <w:szCs w:val="28"/>
        </w:rP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</w:p>
    <w:p w:rsidR="003772F3" w:rsidRPr="001546EB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b/>
          <w:bCs/>
          <w:sz w:val="28"/>
          <w:szCs w:val="28"/>
        </w:rPr>
        <w:t xml:space="preserve">Тема 7. Россия аграрная: пищевая промышленность и общественное питание (1 час) </w:t>
      </w:r>
    </w:p>
    <w:p w:rsidR="003772F3" w:rsidRPr="001546EB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sz w:val="28"/>
          <w:szCs w:val="28"/>
        </w:rPr>
        <w:t xml:space="preserve"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 </w:t>
      </w:r>
    </w:p>
    <w:p w:rsidR="003772F3" w:rsidRPr="001546EB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i/>
          <w:iCs/>
          <w:sz w:val="28"/>
          <w:szCs w:val="28"/>
        </w:rPr>
        <w:t>7 кл</w:t>
      </w:r>
      <w:r w:rsidRPr="001546EB">
        <w:rPr>
          <w:sz w:val="28"/>
          <w:szCs w:val="28"/>
        </w:rPr>
        <w:t xml:space="preserve">. Общая характеристика отраслей: пищевая промышленность и общественное питание. </w:t>
      </w:r>
    </w:p>
    <w:p w:rsidR="003772F3" w:rsidRDefault="003772F3" w:rsidP="003772F3">
      <w:pPr>
        <w:rPr>
          <w:sz w:val="28"/>
          <w:szCs w:val="28"/>
        </w:rPr>
      </w:pPr>
      <w:r w:rsidRPr="001546EB">
        <w:rPr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3772F3" w:rsidRPr="00AF527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b/>
          <w:bCs/>
          <w:color w:val="000000" w:themeColor="text1"/>
          <w:sz w:val="28"/>
          <w:szCs w:val="28"/>
        </w:rPr>
        <w:t xml:space="preserve">Тема 8. Россия здоровая: биотехнологии, экология (1 час) </w:t>
      </w:r>
    </w:p>
    <w:p w:rsidR="003772F3" w:rsidRPr="00AF527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color w:val="000000" w:themeColor="text1"/>
          <w:sz w:val="28"/>
          <w:szCs w:val="28"/>
        </w:rPr>
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</w:t>
      </w:r>
      <w:r w:rsidRPr="00AF527D">
        <w:rPr>
          <w:color w:val="000000" w:themeColor="text1"/>
          <w:sz w:val="28"/>
          <w:szCs w:val="28"/>
        </w:rPr>
        <w:lastRenderedPageBreak/>
        <w:t xml:space="preserve">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AF527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i/>
          <w:iCs/>
          <w:color w:val="000000" w:themeColor="text1"/>
          <w:sz w:val="28"/>
          <w:szCs w:val="28"/>
        </w:rPr>
        <w:t>7 кл</w:t>
      </w:r>
      <w:r w:rsidRPr="00AF527D">
        <w:rPr>
          <w:color w:val="000000" w:themeColor="text1"/>
          <w:sz w:val="28"/>
          <w:szCs w:val="28"/>
        </w:rPr>
        <w:t xml:space="preserve">. Общая характеристика отраслей: биотехнологии и экология.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AF527D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3772F3" w:rsidRPr="00E46E58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E46E58">
        <w:rPr>
          <w:b/>
          <w:bCs/>
          <w:color w:val="000000" w:themeColor="text1"/>
          <w:sz w:val="28"/>
          <w:szCs w:val="28"/>
        </w:rPr>
        <w:t xml:space="preserve">Тема 9. Россия безопасная: полиция, противопожарная служба, служба спасения, охрана (1 час) </w:t>
      </w:r>
    </w:p>
    <w:p w:rsidR="003772F3" w:rsidRPr="00E46E58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E46E58">
        <w:rPr>
          <w:color w:val="000000" w:themeColor="text1"/>
          <w:sz w:val="28"/>
          <w:szCs w:val="28"/>
        </w:rPr>
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 </w:t>
      </w:r>
    </w:p>
    <w:p w:rsidR="003772F3" w:rsidRPr="00E46E58" w:rsidRDefault="003772F3" w:rsidP="003772F3">
      <w:pPr>
        <w:spacing w:after="0"/>
        <w:rPr>
          <w:color w:val="000000" w:themeColor="text1"/>
          <w:sz w:val="28"/>
          <w:szCs w:val="28"/>
        </w:rPr>
      </w:pPr>
      <w:r w:rsidRPr="00E46E58">
        <w:rPr>
          <w:i/>
          <w:iCs/>
          <w:color w:val="000000" w:themeColor="text1"/>
          <w:sz w:val="28"/>
          <w:szCs w:val="28"/>
        </w:rPr>
        <w:t xml:space="preserve">7 кл. </w:t>
      </w:r>
      <w:r w:rsidRPr="00E46E58">
        <w:rPr>
          <w:color w:val="000000" w:themeColor="text1"/>
          <w:sz w:val="28"/>
          <w:szCs w:val="28"/>
        </w:rPr>
        <w:t>Общая характеристика отраслей: полиция, противопожарная служба, служба спасения, охрана.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E46E58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3772F3" w:rsidRPr="00953E2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b/>
          <w:bCs/>
          <w:color w:val="000000" w:themeColor="text1"/>
          <w:sz w:val="28"/>
          <w:szCs w:val="28"/>
        </w:rPr>
        <w:t xml:space="preserve">Тема 10. Практико-ориентированное занятие (1 час) </w:t>
      </w:r>
    </w:p>
    <w:p w:rsidR="003772F3" w:rsidRPr="00953E2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772F3" w:rsidRPr="00953E2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772F3" w:rsidRPr="00953E2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953E2F">
        <w:rPr>
          <w:i/>
          <w:iCs/>
          <w:color w:val="000000" w:themeColor="text1"/>
          <w:sz w:val="28"/>
          <w:szCs w:val="28"/>
        </w:rPr>
        <w:t>(на выбор)</w:t>
      </w:r>
      <w:r w:rsidRPr="00953E2F">
        <w:rPr>
          <w:color w:val="000000" w:themeColor="text1"/>
          <w:sz w:val="28"/>
          <w:szCs w:val="28"/>
        </w:rPr>
        <w:t xml:space="preserve">: </w:t>
      </w:r>
    </w:p>
    <w:p w:rsidR="003772F3" w:rsidRPr="00953E2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- пищевая промышленность и общественное питание;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>- биотехнологии и экология.</w:t>
      </w:r>
    </w:p>
    <w:p w:rsidR="003772F3" w:rsidRPr="00662C45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b/>
          <w:bCs/>
          <w:color w:val="000000" w:themeColor="text1"/>
          <w:sz w:val="28"/>
          <w:szCs w:val="28"/>
        </w:rPr>
        <w:lastRenderedPageBreak/>
        <w:t xml:space="preserve">Тема 11. Россия комфортная: транспорт (1 час) </w:t>
      </w:r>
    </w:p>
    <w:p w:rsidR="003772F3" w:rsidRPr="00662C45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color w:val="000000" w:themeColor="text1"/>
          <w:sz w:val="28"/>
          <w:szCs w:val="28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662C45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i/>
          <w:iCs/>
          <w:color w:val="000000" w:themeColor="text1"/>
          <w:sz w:val="28"/>
          <w:szCs w:val="28"/>
        </w:rPr>
        <w:t>7 кл</w:t>
      </w:r>
      <w:r w:rsidRPr="00662C45">
        <w:rPr>
          <w:color w:val="000000" w:themeColor="text1"/>
          <w:sz w:val="28"/>
          <w:szCs w:val="28"/>
        </w:rPr>
        <w:t xml:space="preserve">. Общая характеристика отрасли: транспорт.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662C45">
        <w:rPr>
          <w:color w:val="000000" w:themeColor="text1"/>
          <w:sz w:val="28"/>
          <w:szCs w:val="28"/>
        </w:rPr>
        <w:t>Значимость отрасли в экономике страны, основные профессии, представленные в ней.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772F3" w:rsidRPr="00372A1C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72A1C">
        <w:rPr>
          <w:b/>
          <w:bCs/>
          <w:color w:val="000000" w:themeColor="text1"/>
          <w:sz w:val="28"/>
          <w:szCs w:val="28"/>
        </w:rPr>
        <w:t xml:space="preserve">Тема 12. Россия здоровая: медицина и фармация (1 час) </w:t>
      </w:r>
    </w:p>
    <w:p w:rsidR="003772F3" w:rsidRPr="00372A1C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72A1C">
        <w:rPr>
          <w:color w:val="000000" w:themeColor="text1"/>
          <w:sz w:val="28"/>
          <w:szCs w:val="28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3772F3" w:rsidRPr="00372A1C" w:rsidRDefault="003772F3" w:rsidP="003772F3">
      <w:pPr>
        <w:spacing w:after="0"/>
        <w:rPr>
          <w:color w:val="000000" w:themeColor="text1"/>
          <w:sz w:val="28"/>
          <w:szCs w:val="28"/>
        </w:rPr>
      </w:pPr>
      <w:r w:rsidRPr="00372A1C">
        <w:rPr>
          <w:i/>
          <w:iCs/>
          <w:color w:val="000000" w:themeColor="text1"/>
          <w:sz w:val="28"/>
          <w:szCs w:val="28"/>
        </w:rPr>
        <w:t xml:space="preserve">6-7 кл. </w:t>
      </w:r>
      <w:r w:rsidRPr="00372A1C">
        <w:rPr>
          <w:color w:val="000000" w:themeColor="text1"/>
          <w:sz w:val="28"/>
          <w:szCs w:val="28"/>
        </w:rPr>
        <w:t>Общая характеристика отраслей: медицина и фармация.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372A1C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3772F3" w:rsidRPr="00CF367A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b/>
          <w:bCs/>
          <w:color w:val="000000" w:themeColor="text1"/>
          <w:sz w:val="28"/>
          <w:szCs w:val="28"/>
        </w:rPr>
        <w:t xml:space="preserve">Тема 13. Россия деловая: предпринимательство (1 час) </w:t>
      </w:r>
    </w:p>
    <w:p w:rsidR="003772F3" w:rsidRPr="00CF367A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color w:val="000000" w:themeColor="text1"/>
          <w:sz w:val="28"/>
          <w:szCs w:val="28"/>
        </w:rPr>
        <w:t xml:space="preserve">Знакомство обучающихся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 </w:t>
      </w:r>
    </w:p>
    <w:p w:rsidR="003772F3" w:rsidRPr="00CF367A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i/>
          <w:iCs/>
          <w:color w:val="000000" w:themeColor="text1"/>
          <w:sz w:val="28"/>
          <w:szCs w:val="28"/>
        </w:rPr>
        <w:t xml:space="preserve">7 кл. </w:t>
      </w:r>
      <w:r w:rsidRPr="00CF367A">
        <w:rPr>
          <w:color w:val="000000" w:themeColor="text1"/>
          <w:sz w:val="28"/>
          <w:szCs w:val="28"/>
        </w:rPr>
        <w:t xml:space="preserve">Общая характеристика отрасли предпринимательство.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CF367A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772F3" w:rsidRPr="00A043D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b/>
          <w:bCs/>
          <w:color w:val="000000" w:themeColor="text1"/>
          <w:sz w:val="28"/>
          <w:szCs w:val="28"/>
        </w:rPr>
        <w:t xml:space="preserve">Тема 14. Россия комфортная: энергетика (1 час) </w:t>
      </w:r>
    </w:p>
    <w:p w:rsidR="003772F3" w:rsidRPr="00A043D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color w:val="000000" w:themeColor="text1"/>
          <w:sz w:val="28"/>
          <w:szCs w:val="28"/>
        </w:rPr>
        <w:lastRenderedPageBreak/>
        <w:t xml:space="preserve"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A043D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i/>
          <w:iCs/>
          <w:color w:val="000000" w:themeColor="text1"/>
          <w:sz w:val="28"/>
          <w:szCs w:val="28"/>
        </w:rPr>
        <w:t>7 кл</w:t>
      </w:r>
      <w:r w:rsidRPr="00A043D1">
        <w:rPr>
          <w:color w:val="000000" w:themeColor="text1"/>
          <w:sz w:val="28"/>
          <w:szCs w:val="28"/>
        </w:rPr>
        <w:t xml:space="preserve">. Общая характеристика отрасли: энергетика.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A043D1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772F3" w:rsidRPr="00301B63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b/>
          <w:bCs/>
          <w:sz w:val="28"/>
          <w:szCs w:val="28"/>
        </w:rPr>
        <w:t xml:space="preserve">Тема 15. Практико-ориентированное занятие (1 час) </w:t>
      </w:r>
    </w:p>
    <w:p w:rsidR="003772F3" w:rsidRPr="00301B63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772F3" w:rsidRPr="00301B63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772F3" w:rsidRPr="00301B63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На материале профессий из отраслей </w:t>
      </w:r>
      <w:r w:rsidRPr="00301B63">
        <w:rPr>
          <w:i/>
          <w:iCs/>
          <w:sz w:val="28"/>
          <w:szCs w:val="28"/>
        </w:rPr>
        <w:t>(на выбор)</w:t>
      </w:r>
      <w:r w:rsidRPr="00301B63">
        <w:rPr>
          <w:sz w:val="28"/>
          <w:szCs w:val="28"/>
        </w:rPr>
        <w:t xml:space="preserve">: </w:t>
      </w:r>
    </w:p>
    <w:p w:rsidR="003772F3" w:rsidRPr="00301B63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- транспорт и энергетика; </w:t>
      </w:r>
    </w:p>
    <w:p w:rsidR="003772F3" w:rsidRPr="00301B63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- медицина и фармация; </w:t>
      </w:r>
    </w:p>
    <w:p w:rsidR="003772F3" w:rsidRDefault="003772F3" w:rsidP="003772F3">
      <w:pPr>
        <w:rPr>
          <w:sz w:val="28"/>
          <w:szCs w:val="28"/>
        </w:rPr>
      </w:pPr>
      <w:r w:rsidRPr="00301B63">
        <w:rPr>
          <w:sz w:val="28"/>
          <w:szCs w:val="28"/>
        </w:rPr>
        <w:t>- предпринимательство.</w:t>
      </w:r>
    </w:p>
    <w:p w:rsidR="003772F3" w:rsidRPr="00AE3A3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b/>
          <w:bCs/>
          <w:color w:val="000000" w:themeColor="text1"/>
          <w:sz w:val="28"/>
          <w:szCs w:val="28"/>
        </w:rPr>
        <w:t xml:space="preserve">Тема 16. Проектное занятие (1 час) </w:t>
      </w:r>
    </w:p>
    <w:p w:rsidR="003772F3" w:rsidRPr="00AE3A3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</w:t>
      </w:r>
    </w:p>
    <w:p w:rsidR="003772F3" w:rsidRPr="00AE3A3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</w:t>
      </w:r>
    </w:p>
    <w:p w:rsidR="003772F3" w:rsidRPr="00AE3A3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>Материалы занятия могут быть использованы учениками в самостоятельной деятельности.</w:t>
      </w:r>
    </w:p>
    <w:p w:rsidR="003772F3" w:rsidRPr="0010379E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b/>
          <w:bCs/>
          <w:sz w:val="28"/>
          <w:szCs w:val="28"/>
        </w:rPr>
        <w:t xml:space="preserve">Тема 17. Профориентационное тематическое занятие «Мое будущее» (1 час) </w:t>
      </w:r>
    </w:p>
    <w:p w:rsidR="003772F3" w:rsidRPr="0010379E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7 </w:t>
      </w:r>
      <w:r w:rsidRPr="0010379E">
        <w:rPr>
          <w:i/>
          <w:iCs/>
          <w:sz w:val="28"/>
          <w:szCs w:val="28"/>
        </w:rPr>
        <w:t xml:space="preserve">кл. </w:t>
      </w:r>
    </w:p>
    <w:p w:rsidR="003772F3" w:rsidRDefault="003772F3" w:rsidP="003772F3">
      <w:pPr>
        <w:rPr>
          <w:sz w:val="28"/>
          <w:szCs w:val="28"/>
        </w:rPr>
      </w:pPr>
      <w:r w:rsidRPr="0010379E">
        <w:rPr>
          <w:sz w:val="28"/>
          <w:szCs w:val="28"/>
        </w:rPr>
        <w:t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профильностью обучения «Мои качества».</w:t>
      </w:r>
    </w:p>
    <w:p w:rsidR="003772F3" w:rsidRPr="002E0702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b/>
          <w:bCs/>
          <w:sz w:val="28"/>
          <w:szCs w:val="28"/>
        </w:rPr>
        <w:t xml:space="preserve">Тема 18. Россия индустриальная: добыча и переработка (1 час) </w:t>
      </w:r>
    </w:p>
    <w:p w:rsidR="003772F3" w:rsidRPr="002E0702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sz w:val="28"/>
          <w:szCs w:val="28"/>
        </w:rPr>
        <w:t xml:space="preserve">Знакомство обучающихся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 </w:t>
      </w:r>
    </w:p>
    <w:p w:rsidR="003772F3" w:rsidRPr="002E0702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i/>
          <w:iCs/>
          <w:sz w:val="28"/>
          <w:szCs w:val="28"/>
        </w:rPr>
        <w:t xml:space="preserve">7 кл. </w:t>
      </w:r>
      <w:r w:rsidRPr="002E0702">
        <w:rPr>
          <w:sz w:val="28"/>
          <w:szCs w:val="28"/>
        </w:rPr>
        <w:t xml:space="preserve">Общая характеристика отраслей: добыча и переработка. </w:t>
      </w:r>
    </w:p>
    <w:p w:rsidR="003772F3" w:rsidRDefault="003772F3" w:rsidP="003772F3">
      <w:pPr>
        <w:rPr>
          <w:sz w:val="28"/>
          <w:szCs w:val="28"/>
        </w:rPr>
      </w:pPr>
      <w:r w:rsidRPr="002E0702">
        <w:rPr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:rsidR="003772F3" w:rsidRPr="00323747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b/>
          <w:bCs/>
          <w:sz w:val="28"/>
          <w:szCs w:val="28"/>
        </w:rPr>
        <w:t xml:space="preserve">Тема 19. Россия индустриальная: легкая промышленность (1 час) </w:t>
      </w:r>
    </w:p>
    <w:p w:rsidR="003772F3" w:rsidRPr="00323747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sz w:val="28"/>
          <w:szCs w:val="28"/>
        </w:rPr>
        <w:t xml:space="preserve">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323747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i/>
          <w:iCs/>
          <w:sz w:val="28"/>
          <w:szCs w:val="28"/>
        </w:rPr>
        <w:t>7 кл</w:t>
      </w:r>
      <w:r w:rsidRPr="00323747">
        <w:rPr>
          <w:sz w:val="28"/>
          <w:szCs w:val="28"/>
        </w:rPr>
        <w:t xml:space="preserve">. Общая характеристика отрасли: легкая промышленность. </w:t>
      </w:r>
    </w:p>
    <w:p w:rsidR="003772F3" w:rsidRPr="00323747" w:rsidRDefault="003772F3" w:rsidP="003772F3">
      <w:pPr>
        <w:spacing w:after="0"/>
        <w:rPr>
          <w:sz w:val="28"/>
          <w:szCs w:val="28"/>
        </w:rPr>
      </w:pPr>
      <w:r w:rsidRPr="00323747">
        <w:rPr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3772F3" w:rsidRDefault="003772F3" w:rsidP="003772F3">
      <w:pPr>
        <w:rPr>
          <w:sz w:val="28"/>
          <w:szCs w:val="28"/>
        </w:rPr>
      </w:pPr>
      <w:r w:rsidRPr="00323747">
        <w:rPr>
          <w:sz w:val="28"/>
          <w:szCs w:val="28"/>
        </w:rPr>
        <w:t>Школьные предметы и дополнительное образование, помогающие в будущем развиваться в легкой промышленности.</w:t>
      </w:r>
    </w:p>
    <w:p w:rsidR="003772F3" w:rsidRPr="008B14AD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b/>
          <w:bCs/>
          <w:sz w:val="28"/>
          <w:szCs w:val="28"/>
        </w:rPr>
        <w:t xml:space="preserve">Тема 20. Россия умная: наука и образование (1 час) </w:t>
      </w:r>
    </w:p>
    <w:p w:rsidR="003772F3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sz w:val="28"/>
          <w:szCs w:val="28"/>
        </w:rPr>
        <w:t xml:space="preserve">Знакомство обучающихся с ролью науки и образования в экономике нашей страны. Достижения России в отраслях науки и образования, актуальные </w:t>
      </w:r>
      <w:r w:rsidRPr="008B14AD">
        <w:rPr>
          <w:sz w:val="28"/>
          <w:szCs w:val="28"/>
        </w:rPr>
        <w:lastRenderedPageBreak/>
        <w:t xml:space="preserve">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8B14AD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i/>
          <w:iCs/>
          <w:sz w:val="28"/>
          <w:szCs w:val="28"/>
        </w:rPr>
        <w:t xml:space="preserve">7 кл. </w:t>
      </w:r>
      <w:r w:rsidRPr="008B14AD">
        <w:rPr>
          <w:sz w:val="28"/>
          <w:szCs w:val="28"/>
        </w:rPr>
        <w:t xml:space="preserve">Общая характеристика отраслей: наука и образование. </w:t>
      </w:r>
    </w:p>
    <w:p w:rsidR="003772F3" w:rsidRDefault="003772F3" w:rsidP="003772F3">
      <w:pPr>
        <w:rPr>
          <w:sz w:val="28"/>
          <w:szCs w:val="28"/>
        </w:rPr>
      </w:pPr>
      <w:r w:rsidRPr="008B14AD">
        <w:rPr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3772F3" w:rsidRPr="004B304F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b/>
          <w:bCs/>
          <w:sz w:val="28"/>
          <w:szCs w:val="28"/>
        </w:rPr>
        <w:t xml:space="preserve">Тема 21. Практико-ориентированное занятие (1 час) </w:t>
      </w:r>
    </w:p>
    <w:p w:rsidR="003772F3" w:rsidRPr="004B304F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772F3" w:rsidRPr="004B304F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772F3" w:rsidRPr="004B304F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На материале профессий из отраслей </w:t>
      </w:r>
      <w:r w:rsidRPr="004B304F">
        <w:rPr>
          <w:i/>
          <w:iCs/>
          <w:sz w:val="28"/>
          <w:szCs w:val="28"/>
        </w:rPr>
        <w:t>(на выбор)</w:t>
      </w:r>
      <w:r w:rsidRPr="004B304F">
        <w:rPr>
          <w:sz w:val="28"/>
          <w:szCs w:val="28"/>
        </w:rPr>
        <w:t xml:space="preserve">: </w:t>
      </w:r>
    </w:p>
    <w:p w:rsidR="003772F3" w:rsidRPr="004B304F" w:rsidRDefault="003772F3" w:rsidP="003772F3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- добыча и переработка, легкая промышленность; </w:t>
      </w:r>
    </w:p>
    <w:p w:rsidR="003772F3" w:rsidRDefault="003772F3" w:rsidP="003772F3">
      <w:pPr>
        <w:rPr>
          <w:sz w:val="28"/>
          <w:szCs w:val="28"/>
        </w:rPr>
      </w:pPr>
      <w:r w:rsidRPr="004B304F">
        <w:rPr>
          <w:sz w:val="28"/>
          <w:szCs w:val="28"/>
        </w:rPr>
        <w:t>- наука и образование.</w:t>
      </w:r>
    </w:p>
    <w:p w:rsidR="003772F3" w:rsidRPr="008B3640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b/>
          <w:bCs/>
          <w:color w:val="000000" w:themeColor="text1"/>
          <w:sz w:val="28"/>
          <w:szCs w:val="28"/>
        </w:rPr>
        <w:t xml:space="preserve">Тема 22. Россия индустриальная: тяжелая промышленность, машиностроение (1 час) </w:t>
      </w:r>
    </w:p>
    <w:p w:rsidR="003772F3" w:rsidRPr="008B3640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color w:val="000000" w:themeColor="text1"/>
          <w:sz w:val="28"/>
          <w:szCs w:val="28"/>
        </w:rPr>
        <w:t xml:space="preserve">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8B3640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i/>
          <w:iCs/>
          <w:color w:val="000000" w:themeColor="text1"/>
          <w:sz w:val="28"/>
          <w:szCs w:val="28"/>
        </w:rPr>
        <w:t>7 кл</w:t>
      </w:r>
      <w:r w:rsidRPr="008B3640">
        <w:rPr>
          <w:color w:val="000000" w:themeColor="text1"/>
          <w:sz w:val="28"/>
          <w:szCs w:val="28"/>
        </w:rPr>
        <w:t xml:space="preserve">. Общая характеристика отраслей: тяжелая промышленность и машиностроение. </w:t>
      </w:r>
    </w:p>
    <w:p w:rsidR="003772F3" w:rsidRPr="008B3640" w:rsidRDefault="003772F3" w:rsidP="003772F3">
      <w:pPr>
        <w:spacing w:after="0"/>
        <w:rPr>
          <w:color w:val="000000" w:themeColor="text1"/>
          <w:sz w:val="28"/>
          <w:szCs w:val="28"/>
        </w:rPr>
      </w:pPr>
      <w:r w:rsidRPr="008B3640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8B3640">
        <w:rPr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3772F3" w:rsidRPr="009278A9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b/>
          <w:bCs/>
          <w:color w:val="000000" w:themeColor="text1"/>
          <w:sz w:val="28"/>
          <w:szCs w:val="28"/>
        </w:rPr>
        <w:lastRenderedPageBreak/>
        <w:t xml:space="preserve">Тема 23. Россия безопасная: военно-промышленный комплекс (1 час) </w:t>
      </w:r>
    </w:p>
    <w:p w:rsidR="003772F3" w:rsidRPr="009278A9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color w:val="000000" w:themeColor="text1"/>
          <w:sz w:val="28"/>
          <w:szCs w:val="28"/>
        </w:rPr>
        <w:t xml:space="preserve">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9278A9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i/>
          <w:iCs/>
          <w:color w:val="000000" w:themeColor="text1"/>
          <w:sz w:val="28"/>
          <w:szCs w:val="28"/>
        </w:rPr>
        <w:t xml:space="preserve">7 кл. </w:t>
      </w:r>
      <w:r w:rsidRPr="009278A9">
        <w:rPr>
          <w:color w:val="000000" w:themeColor="text1"/>
          <w:sz w:val="28"/>
          <w:szCs w:val="28"/>
        </w:rPr>
        <w:t xml:space="preserve">Общая характеристика отрасли: военно-промышленный комплекс.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9278A9">
        <w:rPr>
          <w:color w:val="000000" w:themeColor="text1"/>
          <w:sz w:val="28"/>
          <w:szCs w:val="28"/>
        </w:rPr>
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772F3" w:rsidRPr="00311546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b/>
          <w:bCs/>
          <w:color w:val="000000" w:themeColor="text1"/>
          <w:sz w:val="28"/>
          <w:szCs w:val="28"/>
        </w:rPr>
        <w:t xml:space="preserve">Тема 24. Практико-ориентированное занятие (1 час) </w:t>
      </w:r>
    </w:p>
    <w:p w:rsidR="003772F3" w:rsidRPr="00311546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772F3" w:rsidRPr="00311546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772F3" w:rsidRPr="00311546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311546">
        <w:rPr>
          <w:i/>
          <w:iCs/>
          <w:color w:val="000000" w:themeColor="text1"/>
          <w:sz w:val="28"/>
          <w:szCs w:val="28"/>
        </w:rPr>
        <w:t>(на выбор)</w:t>
      </w:r>
      <w:r w:rsidRPr="00311546">
        <w:rPr>
          <w:color w:val="000000" w:themeColor="text1"/>
          <w:sz w:val="28"/>
          <w:szCs w:val="28"/>
        </w:rPr>
        <w:t xml:space="preserve">: </w:t>
      </w:r>
    </w:p>
    <w:p w:rsidR="003772F3" w:rsidRPr="00311546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- тяжелая промышленность и машиностроение; </w:t>
      </w:r>
    </w:p>
    <w:p w:rsidR="003772F3" w:rsidRDefault="003772F3" w:rsidP="003772F3">
      <w:pPr>
        <w:rPr>
          <w:i/>
          <w:iCs/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>- военно-промышленный комплекс</w:t>
      </w:r>
      <w:r w:rsidRPr="00311546">
        <w:rPr>
          <w:i/>
          <w:iCs/>
          <w:color w:val="000000" w:themeColor="text1"/>
          <w:sz w:val="28"/>
          <w:szCs w:val="28"/>
        </w:rPr>
        <w:t>.</w:t>
      </w:r>
    </w:p>
    <w:p w:rsidR="003772F3" w:rsidRPr="003C7395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b/>
          <w:bCs/>
          <w:color w:val="000000" w:themeColor="text1"/>
          <w:sz w:val="28"/>
          <w:szCs w:val="28"/>
        </w:rPr>
        <w:t xml:space="preserve">Тема 25. Россия умная: программирование и телекоммуникации (1 час) </w:t>
      </w:r>
    </w:p>
    <w:p w:rsidR="003772F3" w:rsidRPr="003C7395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color w:val="000000" w:themeColor="text1"/>
          <w:sz w:val="28"/>
          <w:szCs w:val="28"/>
        </w:rPr>
        <w:t xml:space="preserve"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3C7395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i/>
          <w:iCs/>
          <w:color w:val="000000" w:themeColor="text1"/>
          <w:sz w:val="28"/>
          <w:szCs w:val="28"/>
        </w:rPr>
        <w:t xml:space="preserve">7 кл. </w:t>
      </w:r>
      <w:r w:rsidRPr="003C7395">
        <w:rPr>
          <w:color w:val="000000" w:themeColor="text1"/>
          <w:sz w:val="28"/>
          <w:szCs w:val="28"/>
        </w:rPr>
        <w:t xml:space="preserve">Общая характеристика отраслей: программирование и телекоммуникации. </w:t>
      </w:r>
    </w:p>
    <w:p w:rsidR="003772F3" w:rsidRPr="003C7395" w:rsidRDefault="003772F3" w:rsidP="003772F3">
      <w:pPr>
        <w:spacing w:after="0"/>
        <w:rPr>
          <w:color w:val="000000" w:themeColor="text1"/>
          <w:sz w:val="28"/>
          <w:szCs w:val="28"/>
        </w:rPr>
      </w:pPr>
      <w:r w:rsidRPr="003C7395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3C7395">
        <w:rPr>
          <w:color w:val="000000" w:themeColor="text1"/>
          <w:sz w:val="28"/>
          <w:szCs w:val="28"/>
        </w:rP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3772F3" w:rsidRPr="008F4174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b/>
          <w:bCs/>
          <w:color w:val="000000" w:themeColor="text1"/>
          <w:sz w:val="28"/>
          <w:szCs w:val="28"/>
        </w:rPr>
        <w:t xml:space="preserve">Тема 26. Россия комфортная: строительство и архитектура (1 час) </w:t>
      </w:r>
    </w:p>
    <w:p w:rsidR="003772F3" w:rsidRPr="008F4174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color w:val="000000" w:themeColor="text1"/>
          <w:sz w:val="28"/>
          <w:szCs w:val="28"/>
        </w:rPr>
        <w:t xml:space="preserve"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8F4174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i/>
          <w:iCs/>
          <w:color w:val="000000" w:themeColor="text1"/>
          <w:sz w:val="28"/>
          <w:szCs w:val="28"/>
        </w:rPr>
        <w:t xml:space="preserve">6-7 кл. </w:t>
      </w:r>
      <w:r w:rsidRPr="008F4174">
        <w:rPr>
          <w:color w:val="000000" w:themeColor="text1"/>
          <w:sz w:val="28"/>
          <w:szCs w:val="28"/>
        </w:rPr>
        <w:t xml:space="preserve">Общая характеристика отраслей: строительство и архитектура.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8F4174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3772F3" w:rsidRPr="006F669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b/>
          <w:bCs/>
          <w:color w:val="000000" w:themeColor="text1"/>
          <w:sz w:val="28"/>
          <w:szCs w:val="28"/>
        </w:rPr>
        <w:t xml:space="preserve">Тема 27. Практико-ориентированное занятие (1 час) </w:t>
      </w:r>
    </w:p>
    <w:p w:rsidR="003772F3" w:rsidRPr="006F669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772F3" w:rsidRPr="006F669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772F3" w:rsidRPr="006F669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6F6691">
        <w:rPr>
          <w:i/>
          <w:iCs/>
          <w:color w:val="000000" w:themeColor="text1"/>
          <w:sz w:val="28"/>
          <w:szCs w:val="28"/>
        </w:rPr>
        <w:t>(на выбор)</w:t>
      </w:r>
      <w:r w:rsidRPr="006F6691">
        <w:rPr>
          <w:color w:val="000000" w:themeColor="text1"/>
          <w:sz w:val="28"/>
          <w:szCs w:val="28"/>
        </w:rPr>
        <w:t xml:space="preserve">: </w:t>
      </w:r>
    </w:p>
    <w:p w:rsidR="003772F3" w:rsidRPr="006F669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- программирование и телекоммуникации;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>- строительство и архитектура.</w:t>
      </w:r>
    </w:p>
    <w:p w:rsidR="003772F3" w:rsidRPr="00407EE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b/>
          <w:bCs/>
          <w:color w:val="000000" w:themeColor="text1"/>
          <w:sz w:val="28"/>
          <w:szCs w:val="28"/>
        </w:rPr>
        <w:t xml:space="preserve">Тема 28. Россия социальная: сервис и туризм (1 час) </w:t>
      </w:r>
    </w:p>
    <w:p w:rsidR="003772F3" w:rsidRPr="00407EE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color w:val="000000" w:themeColor="text1"/>
          <w:sz w:val="28"/>
          <w:szCs w:val="28"/>
        </w:rP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407EE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i/>
          <w:iCs/>
          <w:color w:val="000000" w:themeColor="text1"/>
          <w:sz w:val="28"/>
          <w:szCs w:val="28"/>
        </w:rPr>
        <w:t>7 кл</w:t>
      </w:r>
      <w:r w:rsidRPr="00407EED">
        <w:rPr>
          <w:color w:val="000000" w:themeColor="text1"/>
          <w:sz w:val="28"/>
          <w:szCs w:val="28"/>
        </w:rPr>
        <w:t xml:space="preserve">. Общая характеристика отраслей: сервис и туризм. </w:t>
      </w:r>
    </w:p>
    <w:p w:rsidR="003772F3" w:rsidRPr="00407EED" w:rsidRDefault="003772F3" w:rsidP="003772F3">
      <w:pPr>
        <w:spacing w:after="0"/>
        <w:rPr>
          <w:color w:val="000000" w:themeColor="text1"/>
          <w:sz w:val="28"/>
          <w:szCs w:val="28"/>
        </w:rPr>
      </w:pPr>
      <w:r w:rsidRPr="00407EED">
        <w:rPr>
          <w:color w:val="000000" w:themeColor="text1"/>
          <w:sz w:val="28"/>
          <w:szCs w:val="28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407EED">
        <w:rPr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сервисе и туризме.</w:t>
      </w:r>
    </w:p>
    <w:p w:rsidR="003772F3" w:rsidRPr="00F239B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b/>
          <w:bCs/>
          <w:color w:val="000000" w:themeColor="text1"/>
          <w:sz w:val="28"/>
          <w:szCs w:val="28"/>
        </w:rPr>
        <w:t xml:space="preserve">Тема 29. Россия креативная: искусство и дизайн (1 час) </w:t>
      </w:r>
    </w:p>
    <w:p w:rsidR="003772F3" w:rsidRPr="00F239B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color w:val="000000" w:themeColor="text1"/>
          <w:sz w:val="28"/>
          <w:szCs w:val="28"/>
        </w:rPr>
        <w:t xml:space="preserve">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F239B1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i/>
          <w:iCs/>
          <w:color w:val="000000" w:themeColor="text1"/>
          <w:sz w:val="28"/>
          <w:szCs w:val="28"/>
        </w:rPr>
        <w:t>7 кл</w:t>
      </w:r>
      <w:r w:rsidRPr="00F239B1">
        <w:rPr>
          <w:color w:val="000000" w:themeColor="text1"/>
          <w:sz w:val="28"/>
          <w:szCs w:val="28"/>
        </w:rPr>
        <w:t xml:space="preserve">. Общая характеристика отраслей: искусство и дизайн.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F239B1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3772F3" w:rsidRPr="00B54A6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b/>
          <w:bCs/>
          <w:color w:val="000000" w:themeColor="text1"/>
          <w:sz w:val="28"/>
          <w:szCs w:val="28"/>
        </w:rPr>
        <w:t xml:space="preserve">Тема 30. Практико-ориентированное занятие (1 час) </w:t>
      </w:r>
    </w:p>
    <w:p w:rsidR="003772F3" w:rsidRPr="00B54A6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772F3" w:rsidRPr="00B54A6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772F3" w:rsidRPr="00B54A6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B54A6D">
        <w:rPr>
          <w:i/>
          <w:iCs/>
          <w:color w:val="000000" w:themeColor="text1"/>
          <w:sz w:val="28"/>
          <w:szCs w:val="28"/>
        </w:rPr>
        <w:t>(на выбор)</w:t>
      </w:r>
      <w:r w:rsidRPr="00B54A6D">
        <w:rPr>
          <w:color w:val="000000" w:themeColor="text1"/>
          <w:sz w:val="28"/>
          <w:szCs w:val="28"/>
        </w:rPr>
        <w:t xml:space="preserve">: </w:t>
      </w:r>
    </w:p>
    <w:p w:rsidR="003772F3" w:rsidRPr="00B54A6D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- сервис и туризм;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>- искусство и дизайн.</w:t>
      </w:r>
    </w:p>
    <w:p w:rsidR="003772F3" w:rsidRPr="008C08D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b/>
          <w:bCs/>
          <w:color w:val="000000" w:themeColor="text1"/>
          <w:sz w:val="28"/>
          <w:szCs w:val="28"/>
        </w:rPr>
        <w:t xml:space="preserve">Тема 31. Россия аграрная: животноводство, селекция и генетика (1 час) </w:t>
      </w:r>
    </w:p>
    <w:p w:rsidR="003772F3" w:rsidRPr="008C08D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t xml:space="preserve">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8C08D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i/>
          <w:iCs/>
          <w:color w:val="000000" w:themeColor="text1"/>
          <w:sz w:val="28"/>
          <w:szCs w:val="28"/>
        </w:rPr>
        <w:lastRenderedPageBreak/>
        <w:t xml:space="preserve">7 кл. </w:t>
      </w:r>
      <w:r w:rsidRPr="008C08DF">
        <w:rPr>
          <w:color w:val="000000" w:themeColor="text1"/>
          <w:sz w:val="28"/>
          <w:szCs w:val="28"/>
        </w:rPr>
        <w:t xml:space="preserve">Общая характеристика отраслей: животноводство, селекция и генетика. </w:t>
      </w:r>
    </w:p>
    <w:p w:rsidR="003772F3" w:rsidRPr="008C08DF" w:rsidRDefault="003772F3" w:rsidP="003772F3">
      <w:pPr>
        <w:spacing w:after="0"/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изучаемых отраслях.</w:t>
      </w:r>
    </w:p>
    <w:p w:rsidR="003772F3" w:rsidRPr="008C08D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b/>
          <w:bCs/>
          <w:color w:val="000000" w:themeColor="text1"/>
          <w:sz w:val="28"/>
          <w:szCs w:val="28"/>
        </w:rPr>
        <w:t xml:space="preserve">Тема 32. Россия безопасная: вооруженные силы, гражданская оборона (1 час) </w:t>
      </w:r>
    </w:p>
    <w:p w:rsidR="003772F3" w:rsidRPr="008C08D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t xml:space="preserve"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772F3" w:rsidRPr="008C08DF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i/>
          <w:iCs/>
          <w:color w:val="000000" w:themeColor="text1"/>
          <w:sz w:val="28"/>
          <w:szCs w:val="28"/>
        </w:rPr>
        <w:t>7 кл</w:t>
      </w:r>
      <w:r w:rsidRPr="008C08DF">
        <w:rPr>
          <w:color w:val="000000" w:themeColor="text1"/>
          <w:sz w:val="28"/>
          <w:szCs w:val="28"/>
        </w:rPr>
        <w:t xml:space="preserve">. Общая характеристика отраслей: вооруженные силы и гражданская оборона.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3772F3" w:rsidRPr="004414D2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b/>
          <w:bCs/>
          <w:color w:val="000000" w:themeColor="text1"/>
          <w:sz w:val="28"/>
          <w:szCs w:val="28"/>
        </w:rPr>
        <w:t xml:space="preserve">Тема 33. Практико-ориентированное занятие (1 час) </w:t>
      </w:r>
    </w:p>
    <w:p w:rsidR="003772F3" w:rsidRPr="004414D2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772F3" w:rsidRPr="004414D2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772F3" w:rsidRPr="004414D2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4414D2">
        <w:rPr>
          <w:i/>
          <w:iCs/>
          <w:color w:val="000000" w:themeColor="text1"/>
          <w:sz w:val="28"/>
          <w:szCs w:val="28"/>
        </w:rPr>
        <w:t>(на выбор)</w:t>
      </w:r>
      <w:r w:rsidRPr="004414D2">
        <w:rPr>
          <w:color w:val="000000" w:themeColor="text1"/>
          <w:sz w:val="28"/>
          <w:szCs w:val="28"/>
        </w:rPr>
        <w:t xml:space="preserve">: </w:t>
      </w:r>
    </w:p>
    <w:p w:rsidR="003772F3" w:rsidRPr="004414D2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- животноводство, селекция и генетика; </w:t>
      </w:r>
    </w:p>
    <w:p w:rsidR="003772F3" w:rsidRDefault="003772F3" w:rsidP="003772F3">
      <w:pPr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>- вооруженные силы, гражданская оборона.</w:t>
      </w:r>
    </w:p>
    <w:p w:rsidR="003772F3" w:rsidRPr="004414D2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b/>
          <w:bCs/>
          <w:color w:val="000000" w:themeColor="text1"/>
          <w:sz w:val="28"/>
          <w:szCs w:val="28"/>
        </w:rPr>
        <w:t xml:space="preserve">Тема 34. Рефлексивное занятие (1 час) </w:t>
      </w:r>
    </w:p>
    <w:p w:rsidR="003772F3" w:rsidRPr="004414D2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</w:t>
      </w:r>
    </w:p>
    <w:p w:rsidR="003772F3" w:rsidRPr="004414D2" w:rsidRDefault="003772F3" w:rsidP="003772F3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lastRenderedPageBreak/>
        <w:t xml:space="preserve">Самооценка собственных результатов. </w:t>
      </w:r>
    </w:p>
    <w:p w:rsidR="00884D49" w:rsidRDefault="003772F3" w:rsidP="003772F3">
      <w:pPr>
        <w:spacing w:after="0" w:line="259" w:lineRule="auto"/>
        <w:ind w:left="720" w:firstLine="0"/>
        <w:jc w:val="left"/>
        <w:rPr>
          <w:b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>Оценка курса обучающимися, их предложения.</w:t>
      </w:r>
    </w:p>
    <w:p w:rsidR="00884D49" w:rsidRDefault="00884D49" w:rsidP="00884D49">
      <w:r>
        <w:br w:type="page"/>
      </w:r>
    </w:p>
    <w:p w:rsidR="002D686C" w:rsidRPr="00884D49" w:rsidRDefault="00884D49">
      <w:pPr>
        <w:pStyle w:val="1"/>
        <w:ind w:right="10"/>
        <w:rPr>
          <w:sz w:val="28"/>
          <w:szCs w:val="28"/>
        </w:rPr>
      </w:pPr>
      <w:r w:rsidRPr="00884D49">
        <w:rPr>
          <w:sz w:val="28"/>
          <w:szCs w:val="28"/>
        </w:rPr>
        <w:lastRenderedPageBreak/>
        <w:t xml:space="preserve">Календарно-тематическое планирование по программе курса внеурочной деятельности </w:t>
      </w:r>
      <w:r w:rsidR="00C06634">
        <w:rPr>
          <w:sz w:val="28"/>
          <w:szCs w:val="28"/>
        </w:rPr>
        <w:t>«Ро</w:t>
      </w:r>
      <w:r w:rsidR="00181B5B">
        <w:rPr>
          <w:sz w:val="28"/>
          <w:szCs w:val="28"/>
        </w:rPr>
        <w:t>ссия – мои горизонты»</w:t>
      </w:r>
    </w:p>
    <w:p w:rsidR="002D686C" w:rsidRDefault="00884D49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01" w:type="dxa"/>
        <w:tblInd w:w="-108" w:type="dxa"/>
        <w:tblLayout w:type="fixed"/>
        <w:tblCellMar>
          <w:top w:w="14" w:type="dxa"/>
          <w:left w:w="115" w:type="dxa"/>
          <w:right w:w="74" w:type="dxa"/>
        </w:tblCellMar>
        <w:tblLook w:val="04A0" w:firstRow="1" w:lastRow="0" w:firstColumn="1" w:lastColumn="0" w:noHBand="0" w:noVBand="1"/>
      </w:tblPr>
      <w:tblGrid>
        <w:gridCol w:w="545"/>
        <w:gridCol w:w="5937"/>
        <w:gridCol w:w="993"/>
        <w:gridCol w:w="1123"/>
        <w:gridCol w:w="1003"/>
      </w:tblGrid>
      <w:tr w:rsidR="00884D49" w:rsidTr="00C859A2">
        <w:trPr>
          <w:trHeight w:val="2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4D49" w:rsidRPr="00C859A2" w:rsidRDefault="00884D49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C859A2">
              <w:rPr>
                <w:b/>
              </w:rPr>
              <w:t xml:space="preserve">№ </w:t>
            </w:r>
          </w:p>
        </w:tc>
        <w:tc>
          <w:tcPr>
            <w:tcW w:w="5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4D49" w:rsidRPr="00C859A2" w:rsidRDefault="00884D4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C859A2">
              <w:rPr>
                <w:b/>
              </w:rPr>
              <w:t xml:space="preserve">Темы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4D49" w:rsidRPr="00C859A2" w:rsidRDefault="00884D49" w:rsidP="00884D49">
            <w:pPr>
              <w:spacing w:after="0" w:line="275" w:lineRule="auto"/>
              <w:ind w:left="0" w:firstLine="0"/>
              <w:jc w:val="center"/>
              <w:rPr>
                <w:b/>
              </w:rPr>
            </w:pPr>
            <w:r w:rsidRPr="00C859A2">
              <w:rPr>
                <w:b/>
              </w:rPr>
              <w:t xml:space="preserve">Кол-во часов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D49" w:rsidRPr="00C859A2" w:rsidRDefault="00884D49">
            <w:pPr>
              <w:spacing w:after="0" w:line="275" w:lineRule="auto"/>
              <w:ind w:left="0" w:firstLine="0"/>
              <w:jc w:val="center"/>
              <w:rPr>
                <w:b/>
              </w:rPr>
            </w:pPr>
            <w:r w:rsidRPr="00C859A2">
              <w:rPr>
                <w:b/>
              </w:rPr>
              <w:t>Дата проведения</w:t>
            </w:r>
          </w:p>
        </w:tc>
      </w:tr>
      <w:tr w:rsidR="00884D49" w:rsidTr="00C859A2">
        <w:trPr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Pr="00C859A2" w:rsidRDefault="00884D49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</w:p>
        </w:tc>
        <w:tc>
          <w:tcPr>
            <w:tcW w:w="5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D49" w:rsidRPr="00C859A2" w:rsidRDefault="00884D4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Pr="00C859A2" w:rsidRDefault="00884D49" w:rsidP="00884D49">
            <w:pPr>
              <w:spacing w:after="0" w:line="275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Pr="00C859A2" w:rsidRDefault="00884D49">
            <w:pPr>
              <w:spacing w:after="0" w:line="275" w:lineRule="auto"/>
              <w:ind w:left="0" w:firstLine="0"/>
              <w:jc w:val="center"/>
              <w:rPr>
                <w:b/>
              </w:rPr>
            </w:pPr>
            <w:r w:rsidRPr="00C859A2">
              <w:rPr>
                <w:b/>
              </w:rPr>
              <w:t>По плану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Pr="00C859A2" w:rsidRDefault="00884D49">
            <w:pPr>
              <w:spacing w:after="0" w:line="275" w:lineRule="auto"/>
              <w:ind w:left="0" w:firstLine="0"/>
              <w:jc w:val="center"/>
              <w:rPr>
                <w:b/>
              </w:rPr>
            </w:pPr>
            <w:r w:rsidRPr="00C859A2">
              <w:rPr>
                <w:b/>
              </w:rPr>
              <w:t>Факти</w:t>
            </w:r>
            <w:r w:rsidR="00C859A2" w:rsidRPr="00C859A2">
              <w:rPr>
                <w:b/>
              </w:rPr>
              <w:t>-</w:t>
            </w:r>
            <w:r w:rsidRPr="00C859A2">
              <w:rPr>
                <w:b/>
              </w:rPr>
              <w:t>чески</w:t>
            </w:r>
          </w:p>
        </w:tc>
      </w:tr>
      <w:tr w:rsidR="00884D49" w:rsidTr="00C859A2"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Default="00884D49" w:rsidP="00884D49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  <w:p w:rsidR="00884D49" w:rsidRDefault="00884D49" w:rsidP="00884D49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D49" w:rsidRDefault="003772F3" w:rsidP="00622B65">
            <w:pPr>
              <w:spacing w:after="0" w:line="259" w:lineRule="auto"/>
              <w:ind w:left="0" w:firstLine="0"/>
              <w:jc w:val="center"/>
            </w:pPr>
            <w:r w:rsidRPr="00CB1AA7">
              <w:t>Установочное занятие «Моя Россия –</w:t>
            </w:r>
            <w:r w:rsidRPr="00CB1AA7">
              <w:rPr>
                <w:spacing w:val="-7"/>
              </w:rPr>
              <w:t xml:space="preserve"> </w:t>
            </w:r>
            <w:r w:rsidRPr="00CB1AA7">
              <w:t>мои</w:t>
            </w:r>
            <w:r w:rsidRPr="00CB1AA7">
              <w:rPr>
                <w:spacing w:val="-7"/>
              </w:rPr>
              <w:t xml:space="preserve"> </w:t>
            </w:r>
            <w:r w:rsidRPr="00CB1AA7">
              <w:t>горизонты,</w:t>
            </w:r>
            <w:r w:rsidRPr="00CB1AA7">
              <w:rPr>
                <w:spacing w:val="-7"/>
              </w:rPr>
              <w:t xml:space="preserve"> </w:t>
            </w:r>
            <w:r w:rsidR="00622B65">
              <w:t>мои достижения»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Default="00884D49" w:rsidP="00884D49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  <w:p w:rsidR="00884D49" w:rsidRDefault="00884D49" w:rsidP="00884D49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Default="00884D49" w:rsidP="00C859A2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Default="00884D49" w:rsidP="00884D49">
            <w:pPr>
              <w:spacing w:after="0" w:line="259" w:lineRule="auto"/>
              <w:ind w:left="0" w:right="43" w:firstLine="0"/>
              <w:jc w:val="center"/>
            </w:pPr>
          </w:p>
        </w:tc>
      </w:tr>
      <w:tr w:rsidR="00884D49" w:rsidTr="00C859A2"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Default="00884D49" w:rsidP="00884D49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  <w:p w:rsidR="00884D49" w:rsidRDefault="00884D49" w:rsidP="00884D49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D49" w:rsidRDefault="003772F3" w:rsidP="00622B65">
            <w:pPr>
              <w:spacing w:after="22" w:line="259" w:lineRule="auto"/>
              <w:ind w:left="0" w:right="45" w:firstLine="0"/>
              <w:jc w:val="center"/>
            </w:pPr>
            <w:r w:rsidRPr="00CB1AA7">
              <w:t xml:space="preserve">Тематическое </w:t>
            </w:r>
            <w:r w:rsidRPr="00CB1AA7">
              <w:rPr>
                <w:spacing w:val="-2"/>
              </w:rPr>
              <w:t xml:space="preserve">профориентационное </w:t>
            </w:r>
            <w:r w:rsidRPr="00CB1AA7">
              <w:t>занятие</w:t>
            </w:r>
            <w:r w:rsidRPr="00CB1AA7">
              <w:rPr>
                <w:spacing w:val="-15"/>
              </w:rPr>
              <w:t xml:space="preserve"> </w:t>
            </w:r>
            <w:r w:rsidRPr="00CB1AA7">
              <w:t>«Открой</w:t>
            </w:r>
            <w:r w:rsidRPr="00CB1AA7">
              <w:rPr>
                <w:spacing w:val="-15"/>
              </w:rPr>
              <w:t xml:space="preserve"> </w:t>
            </w:r>
            <w:r w:rsidR="00622B65">
              <w:t>свое будущее»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Default="00884D49" w:rsidP="00884D49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  <w:p w:rsidR="00884D49" w:rsidRDefault="00884D49" w:rsidP="00884D49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Default="00884D49" w:rsidP="00C859A2">
            <w:pPr>
              <w:spacing w:after="0" w:line="276" w:lineRule="auto"/>
              <w:ind w:left="18" w:firstLine="17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D49" w:rsidRDefault="00884D49" w:rsidP="00884D49">
            <w:pPr>
              <w:spacing w:after="0" w:line="259" w:lineRule="auto"/>
              <w:ind w:left="0" w:right="43" w:firstLine="0"/>
              <w:jc w:val="center"/>
            </w:pPr>
          </w:p>
        </w:tc>
      </w:tr>
      <w:tr w:rsidR="003772F3" w:rsidTr="00C859A2"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43" w:firstLine="0"/>
              <w:jc w:val="center"/>
            </w:pPr>
            <w:r>
              <w:t xml:space="preserve">3 </w:t>
            </w:r>
          </w:p>
          <w:p w:rsidR="003772F3" w:rsidRDefault="003772F3" w:rsidP="003772F3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 w:right="189"/>
              <w:jc w:val="both"/>
              <w:rPr>
                <w:sz w:val="24"/>
              </w:rPr>
            </w:pPr>
            <w:r w:rsidRPr="00CB1AA7">
              <w:rPr>
                <w:sz w:val="24"/>
              </w:rPr>
              <w:t xml:space="preserve">Тематическое </w:t>
            </w:r>
            <w:r w:rsidRPr="00CB1AA7">
              <w:rPr>
                <w:spacing w:val="-2"/>
                <w:sz w:val="24"/>
              </w:rPr>
              <w:t xml:space="preserve">профориентационное </w:t>
            </w:r>
            <w:r w:rsidRPr="00CB1AA7">
              <w:rPr>
                <w:sz w:val="24"/>
              </w:rPr>
              <w:t>занятие «Познаю</w:t>
            </w:r>
            <w:r w:rsidR="00622B65">
              <w:rPr>
                <w:sz w:val="24"/>
              </w:rPr>
              <w:t xml:space="preserve"> </w:t>
            </w:r>
            <w:r w:rsidRPr="00CB1AA7">
              <w:rPr>
                <w:sz w:val="24"/>
              </w:rPr>
              <w:t>себя»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18" w:firstLine="17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43" w:firstLine="0"/>
              <w:jc w:val="center"/>
            </w:pPr>
          </w:p>
        </w:tc>
      </w:tr>
      <w:tr w:rsidR="003772F3" w:rsidTr="00C859A2"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43" w:firstLine="0"/>
              <w:jc w:val="center"/>
            </w:pPr>
            <w:r>
              <w:t xml:space="preserve">4 </w:t>
            </w:r>
          </w:p>
          <w:p w:rsidR="003772F3" w:rsidRDefault="003772F3" w:rsidP="003772F3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 w:right="154"/>
              <w:rPr>
                <w:sz w:val="24"/>
              </w:rPr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аграрная:</w:t>
            </w:r>
            <w:r w:rsidR="00622B65">
              <w:rPr>
                <w:spacing w:val="-2"/>
                <w:sz w:val="24"/>
              </w:rPr>
              <w:t xml:space="preserve"> </w:t>
            </w:r>
            <w:r w:rsidRPr="00CB1AA7">
              <w:rPr>
                <w:spacing w:val="-2"/>
                <w:sz w:val="24"/>
              </w:rPr>
              <w:t xml:space="preserve">растениеводство, </w:t>
            </w:r>
            <w:r w:rsidRPr="00CB1AA7">
              <w:rPr>
                <w:sz w:val="24"/>
              </w:rPr>
              <w:t>садоводство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18" w:firstLine="17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43" w:firstLine="0"/>
              <w:jc w:val="center"/>
            </w:pPr>
          </w:p>
        </w:tc>
      </w:tr>
      <w:tr w:rsidR="003772F3" w:rsidTr="00C859A2">
        <w:tblPrEx>
          <w:tblCellMar>
            <w:right w:w="96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1" w:firstLine="0"/>
              <w:jc w:val="center"/>
            </w:pPr>
            <w:r>
              <w:t xml:space="preserve">5 </w:t>
            </w:r>
          </w:p>
          <w:p w:rsidR="003772F3" w:rsidRDefault="003772F3" w:rsidP="003772F3">
            <w:pPr>
              <w:spacing w:after="0" w:line="259" w:lineRule="auto"/>
              <w:ind w:left="39" w:firstLine="0"/>
              <w:jc w:val="center"/>
            </w:pPr>
            <w: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/>
              <w:rPr>
                <w:sz w:val="24"/>
              </w:rPr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индустриальная: атомная</w:t>
            </w:r>
            <w:r w:rsidR="00622B65">
              <w:rPr>
                <w:spacing w:val="-2"/>
                <w:sz w:val="24"/>
              </w:rPr>
              <w:t xml:space="preserve"> промышленность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</w:p>
        </w:tc>
      </w:tr>
      <w:tr w:rsidR="003772F3" w:rsidTr="00C859A2">
        <w:tblPrEx>
          <w:tblCellMar>
            <w:right w:w="96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1" w:firstLine="0"/>
              <w:jc w:val="center"/>
            </w:pPr>
            <w:r>
              <w:t xml:space="preserve">6 </w:t>
            </w:r>
          </w:p>
          <w:p w:rsidR="003772F3" w:rsidRDefault="003772F3" w:rsidP="003772F3">
            <w:pPr>
              <w:spacing w:after="0" w:line="259" w:lineRule="auto"/>
              <w:ind w:left="39" w:firstLine="0"/>
              <w:jc w:val="center"/>
            </w:pPr>
            <w: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AB25BD" w:rsidP="00622B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Практико-</w:t>
            </w:r>
            <w:r w:rsidR="003772F3" w:rsidRPr="00CB1AA7">
              <w:rPr>
                <w:spacing w:val="-2"/>
                <w:sz w:val="24"/>
              </w:rPr>
              <w:t xml:space="preserve">ориентированное </w:t>
            </w:r>
            <w:r w:rsidR="00622B65">
              <w:rPr>
                <w:sz w:val="24"/>
              </w:rP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</w:p>
        </w:tc>
      </w:tr>
      <w:tr w:rsidR="003772F3" w:rsidTr="00C859A2">
        <w:tblPrEx>
          <w:tblCellMar>
            <w:right w:w="96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1" w:firstLine="0"/>
              <w:jc w:val="center"/>
            </w:pPr>
            <w:r>
              <w:t xml:space="preserve">7 </w:t>
            </w:r>
          </w:p>
          <w:p w:rsidR="003772F3" w:rsidRDefault="003772F3" w:rsidP="003772F3">
            <w:pPr>
              <w:spacing w:after="0" w:line="259" w:lineRule="auto"/>
              <w:ind w:left="39" w:firstLine="0"/>
              <w:jc w:val="center"/>
            </w:pPr>
            <w: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CB1AA7">
              <w:rPr>
                <w:spacing w:val="-2"/>
                <w:sz w:val="24"/>
              </w:rPr>
              <w:t>Россия</w:t>
            </w:r>
            <w:r w:rsidR="00622B65">
              <w:rPr>
                <w:spacing w:val="-2"/>
                <w:sz w:val="24"/>
              </w:rPr>
              <w:t xml:space="preserve"> </w:t>
            </w:r>
            <w:r w:rsidRPr="00CB1AA7">
              <w:rPr>
                <w:sz w:val="24"/>
              </w:rPr>
              <w:t>аграрная:</w:t>
            </w:r>
            <w:r w:rsidRPr="00CB1AA7">
              <w:rPr>
                <w:spacing w:val="-15"/>
                <w:sz w:val="24"/>
              </w:rPr>
              <w:t xml:space="preserve"> </w:t>
            </w:r>
            <w:r w:rsidRPr="00CB1AA7">
              <w:rPr>
                <w:sz w:val="24"/>
              </w:rPr>
              <w:t xml:space="preserve">пищевая </w:t>
            </w:r>
            <w:r w:rsidRPr="00CB1AA7">
              <w:rPr>
                <w:spacing w:val="-2"/>
                <w:sz w:val="24"/>
              </w:rPr>
              <w:t xml:space="preserve">промышленность </w:t>
            </w:r>
            <w:r w:rsidR="00622B65">
              <w:rPr>
                <w:sz w:val="24"/>
              </w:rPr>
              <w:t>и общественное питание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</w:p>
        </w:tc>
      </w:tr>
      <w:tr w:rsidR="003772F3" w:rsidTr="00C859A2">
        <w:tblPrEx>
          <w:tblCellMar>
            <w:right w:w="96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1" w:firstLine="0"/>
              <w:jc w:val="center"/>
            </w:pPr>
            <w:r>
              <w:t xml:space="preserve">8 </w:t>
            </w:r>
          </w:p>
          <w:p w:rsidR="003772F3" w:rsidRDefault="003772F3" w:rsidP="003772F3">
            <w:pPr>
              <w:spacing w:after="0" w:line="259" w:lineRule="auto"/>
              <w:ind w:left="39" w:firstLine="0"/>
              <w:jc w:val="center"/>
            </w:pPr>
            <w: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ind w:left="0" w:firstLine="0"/>
              <w:rPr>
                <w:sz w:val="2"/>
                <w:szCs w:val="2"/>
              </w:rPr>
            </w:pPr>
            <w:bookmarkStart w:id="0" w:name="_GoBack"/>
            <w:r w:rsidRPr="00CB1AA7">
              <w:t xml:space="preserve">Россия </w:t>
            </w:r>
            <w:r w:rsidRPr="00CB1AA7">
              <w:rPr>
                <w:spacing w:val="-2"/>
              </w:rPr>
              <w:t xml:space="preserve">здоровая: биотехнологии, </w:t>
            </w:r>
            <w:r w:rsidRPr="00CB1AA7">
              <w:t>экология</w:t>
            </w:r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</w:p>
        </w:tc>
      </w:tr>
      <w:tr w:rsidR="003772F3" w:rsidTr="00C859A2">
        <w:tblPrEx>
          <w:tblCellMar>
            <w:right w:w="96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1" w:firstLine="0"/>
              <w:jc w:val="center"/>
            </w:pPr>
            <w:r>
              <w:t xml:space="preserve">9 </w:t>
            </w:r>
          </w:p>
          <w:p w:rsidR="003772F3" w:rsidRDefault="003772F3" w:rsidP="003772F3">
            <w:pPr>
              <w:spacing w:after="0" w:line="259" w:lineRule="auto"/>
              <w:ind w:left="39" w:firstLine="0"/>
              <w:jc w:val="center"/>
            </w:pPr>
            <w: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622B65" w:rsidRDefault="003772F3" w:rsidP="00622B6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CB1AA7">
              <w:rPr>
                <w:spacing w:val="-2"/>
                <w:sz w:val="24"/>
              </w:rPr>
              <w:t>Россия</w:t>
            </w:r>
            <w:r w:rsidR="00622B65">
              <w:rPr>
                <w:spacing w:val="-2"/>
                <w:sz w:val="24"/>
              </w:rPr>
              <w:t xml:space="preserve"> </w:t>
            </w:r>
            <w:r w:rsidRPr="00CB1AA7">
              <w:rPr>
                <w:sz w:val="24"/>
              </w:rPr>
              <w:t>безопасная:</w:t>
            </w:r>
            <w:r w:rsidRPr="00CB1AA7">
              <w:rPr>
                <w:spacing w:val="-15"/>
                <w:sz w:val="24"/>
              </w:rPr>
              <w:t xml:space="preserve"> </w:t>
            </w:r>
            <w:r w:rsidRPr="00CB1AA7">
              <w:rPr>
                <w:sz w:val="24"/>
              </w:rPr>
              <w:t xml:space="preserve">полиция, </w:t>
            </w:r>
            <w:r w:rsidRPr="00CB1AA7">
              <w:rPr>
                <w:spacing w:val="-2"/>
                <w:sz w:val="24"/>
              </w:rPr>
              <w:t xml:space="preserve">противопожарная </w:t>
            </w:r>
            <w:r w:rsidRPr="00CB1AA7">
              <w:rPr>
                <w:sz w:val="24"/>
              </w:rPr>
              <w:t>служба, служба спасен</w:t>
            </w:r>
            <w:r w:rsidR="00622B65">
              <w:rPr>
                <w:sz w:val="24"/>
              </w:rPr>
              <w:t>ия, охрана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</w:p>
        </w:tc>
      </w:tr>
      <w:tr w:rsidR="003772F3" w:rsidTr="00C859A2">
        <w:tblPrEx>
          <w:tblCellMar>
            <w:right w:w="96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1" w:firstLine="0"/>
              <w:jc w:val="center"/>
            </w:pPr>
            <w:r>
              <w:t xml:space="preserve">10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/>
              <w:rPr>
                <w:sz w:val="24"/>
              </w:rPr>
            </w:pPr>
            <w:r w:rsidRPr="00CB1AA7">
              <w:rPr>
                <w:sz w:val="24"/>
              </w:rPr>
              <w:t xml:space="preserve">Практико- </w:t>
            </w:r>
            <w:r w:rsidRPr="00CB1AA7">
              <w:rPr>
                <w:spacing w:val="-2"/>
                <w:sz w:val="24"/>
              </w:rPr>
              <w:t xml:space="preserve">ориентированное </w:t>
            </w:r>
            <w:r w:rsidR="00622B65">
              <w:rPr>
                <w:sz w:val="24"/>
              </w:rP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</w:p>
        </w:tc>
      </w:tr>
      <w:tr w:rsidR="003772F3" w:rsidTr="00C859A2">
        <w:tblPrEx>
          <w:tblCellMar>
            <w:right w:w="96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1" w:firstLine="0"/>
              <w:jc w:val="center"/>
            </w:pPr>
            <w:r>
              <w:t xml:space="preserve">11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 w:right="154"/>
              <w:rPr>
                <w:sz w:val="24"/>
              </w:rPr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 xml:space="preserve">комфортная: </w:t>
            </w:r>
            <w:r w:rsidRPr="00CB1AA7">
              <w:rPr>
                <w:sz w:val="24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22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12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CB1AA7">
              <w:rPr>
                <w:spacing w:val="-2"/>
                <w:sz w:val="24"/>
              </w:rPr>
              <w:t>Россия</w:t>
            </w:r>
          </w:p>
          <w:p w:rsidR="003772F3" w:rsidRPr="00CB1AA7" w:rsidRDefault="003772F3" w:rsidP="00622B65">
            <w:pPr>
              <w:ind w:left="0" w:firstLine="0"/>
              <w:rPr>
                <w:sz w:val="2"/>
                <w:szCs w:val="2"/>
              </w:rPr>
            </w:pPr>
            <w:r w:rsidRPr="00CB1AA7">
              <w:t>здоровая:</w:t>
            </w:r>
            <w:r w:rsidRPr="00CB1AA7">
              <w:rPr>
                <w:spacing w:val="-15"/>
              </w:rPr>
              <w:t xml:space="preserve"> </w:t>
            </w:r>
            <w:r w:rsidR="00622B65">
              <w:t>медицина и фармация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13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pStyle w:val="TableParagraph"/>
              <w:ind w:left="0"/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деловая:</w:t>
            </w:r>
            <w:r w:rsidR="00622B65">
              <w:rPr>
                <w:spacing w:val="-2"/>
                <w:sz w:val="24"/>
              </w:rPr>
              <w:t xml:space="preserve"> </w:t>
            </w:r>
            <w:r w:rsidRPr="00CB1AA7">
              <w:rPr>
                <w:spacing w:val="-2"/>
              </w:rPr>
              <w:t>предпринимате</w:t>
            </w:r>
            <w:r w:rsidR="00622B65">
              <w:rPr>
                <w:spacing w:val="-2"/>
              </w:rPr>
              <w:t>льство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14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pStyle w:val="TableParagraph"/>
              <w:ind w:left="0"/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комфортная:</w:t>
            </w:r>
            <w:r w:rsidR="00622B65">
              <w:rPr>
                <w:spacing w:val="-2"/>
                <w:sz w:val="24"/>
              </w:rPr>
              <w:t xml:space="preserve"> </w:t>
            </w:r>
            <w:r w:rsidRPr="00CB1AA7">
              <w:t>энергетика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15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spacing w:after="12" w:line="268" w:lineRule="auto"/>
              <w:ind w:left="0" w:firstLine="0"/>
            </w:pPr>
            <w:r w:rsidRPr="00CB1AA7">
              <w:t xml:space="preserve">Практико- </w:t>
            </w:r>
            <w:r w:rsidRPr="00CB1AA7">
              <w:rPr>
                <w:spacing w:val="-2"/>
              </w:rPr>
              <w:t xml:space="preserve">ориентированное </w:t>
            </w:r>
            <w:r w:rsidR="00622B65"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16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  <w:r w:rsidR="00622B6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17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/>
              <w:rPr>
                <w:sz w:val="24"/>
              </w:rPr>
            </w:pPr>
            <w:r w:rsidRPr="00CB1AA7">
              <w:rPr>
                <w:spacing w:val="-2"/>
                <w:sz w:val="24"/>
              </w:rPr>
              <w:t xml:space="preserve">Профориентационное </w:t>
            </w:r>
            <w:r w:rsidRPr="00CB1AA7">
              <w:rPr>
                <w:sz w:val="24"/>
              </w:rPr>
              <w:t>тематическое</w:t>
            </w:r>
            <w:r w:rsidRPr="00CB1AA7">
              <w:rPr>
                <w:spacing w:val="-6"/>
                <w:sz w:val="24"/>
              </w:rPr>
              <w:t xml:space="preserve"> </w:t>
            </w:r>
            <w:r w:rsidRPr="00CB1AA7">
              <w:rPr>
                <w:spacing w:val="-2"/>
                <w:sz w:val="24"/>
              </w:rPr>
              <w:t>занятие</w:t>
            </w:r>
          </w:p>
          <w:p w:rsidR="003772F3" w:rsidRPr="00CB1AA7" w:rsidRDefault="003772F3" w:rsidP="00622B65">
            <w:pPr>
              <w:pStyle w:val="TableParagraph"/>
              <w:ind w:left="0" w:right="765"/>
              <w:rPr>
                <w:sz w:val="24"/>
              </w:rPr>
            </w:pPr>
            <w:r w:rsidRPr="00CB1AA7">
              <w:rPr>
                <w:sz w:val="24"/>
              </w:rPr>
              <w:t>«Мое</w:t>
            </w:r>
            <w:r w:rsidRPr="00CB1AA7">
              <w:rPr>
                <w:spacing w:val="-15"/>
                <w:sz w:val="24"/>
              </w:rPr>
              <w:t xml:space="preserve"> </w:t>
            </w:r>
            <w:r w:rsidRPr="00CB1AA7">
              <w:rPr>
                <w:sz w:val="24"/>
              </w:rPr>
              <w:t>будуще</w:t>
            </w:r>
            <w:r w:rsidR="00622B65">
              <w:rPr>
                <w:sz w:val="24"/>
              </w:rPr>
              <w:t>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18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pStyle w:val="TableParagraph"/>
              <w:ind w:left="0"/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индустриальная:</w:t>
            </w:r>
            <w:r w:rsidR="00622B65">
              <w:rPr>
                <w:spacing w:val="-2"/>
                <w:sz w:val="24"/>
              </w:rPr>
              <w:t xml:space="preserve"> </w:t>
            </w:r>
            <w:r w:rsidRPr="00CB1AA7">
              <w:t>добыча</w:t>
            </w:r>
            <w:r w:rsidRPr="00CB1AA7">
              <w:rPr>
                <w:spacing w:val="-15"/>
              </w:rPr>
              <w:t xml:space="preserve"> </w:t>
            </w:r>
            <w:r w:rsidRPr="00CB1AA7">
              <w:t>и</w:t>
            </w:r>
            <w:r w:rsidRPr="00CB1AA7">
              <w:rPr>
                <w:spacing w:val="-15"/>
              </w:rPr>
              <w:t xml:space="preserve"> </w:t>
            </w:r>
            <w:r w:rsidR="00622B65">
              <w:t>переработка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19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pStyle w:val="TableParagraph"/>
              <w:ind w:left="0" w:right="717"/>
              <w:jc w:val="both"/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индустриальная: легкая</w:t>
            </w:r>
            <w:r w:rsidR="00622B65">
              <w:rPr>
                <w:spacing w:val="-2"/>
                <w:sz w:val="24"/>
              </w:rPr>
              <w:t xml:space="preserve"> </w:t>
            </w:r>
            <w:r w:rsidRPr="00CB1AA7">
              <w:t>промышленность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:rsidR="003772F3" w:rsidRDefault="003772F3" w:rsidP="003772F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20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pStyle w:val="TableParagraph"/>
              <w:ind w:left="0" w:right="154"/>
            </w:pPr>
            <w:r w:rsidRPr="00CB1AA7">
              <w:rPr>
                <w:sz w:val="24"/>
              </w:rPr>
              <w:t>Россия умная: наука и</w:t>
            </w:r>
            <w:r w:rsidR="00622B65">
              <w:rPr>
                <w:sz w:val="24"/>
              </w:rPr>
              <w:t xml:space="preserve"> </w:t>
            </w:r>
            <w:r w:rsidRPr="00CB1AA7"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21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spacing w:after="0" w:line="278" w:lineRule="auto"/>
              <w:ind w:left="0" w:firstLine="0"/>
            </w:pPr>
            <w:r w:rsidRPr="00CB1AA7">
              <w:t xml:space="preserve">Практико- </w:t>
            </w:r>
            <w:r w:rsidRPr="00CB1AA7">
              <w:rPr>
                <w:spacing w:val="-2"/>
              </w:rPr>
              <w:t xml:space="preserve">ориентированное </w:t>
            </w:r>
            <w:r w:rsidR="00622B65"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13" w:type="dxa"/>
            <w:right w:w="5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22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pStyle w:val="TableParagraph"/>
              <w:ind w:left="0" w:right="717"/>
              <w:jc w:val="both"/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индустриальная: тяжелая</w:t>
            </w:r>
            <w:r w:rsidR="00622B65">
              <w:rPr>
                <w:spacing w:val="-2"/>
                <w:sz w:val="24"/>
              </w:rPr>
              <w:t xml:space="preserve"> </w:t>
            </w:r>
            <w:r w:rsidR="00622B65">
              <w:rPr>
                <w:spacing w:val="-2"/>
              </w:rPr>
              <w:t>промышленность, машиностроение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23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CB1AA7">
              <w:rPr>
                <w:spacing w:val="-2"/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 w:rsidRPr="00CB1AA7">
              <w:rPr>
                <w:sz w:val="24"/>
              </w:rPr>
              <w:t>безопасная:</w:t>
            </w:r>
            <w:r w:rsidRPr="00CB1AA7">
              <w:rPr>
                <w:spacing w:val="-15"/>
                <w:sz w:val="24"/>
              </w:rPr>
              <w:t xml:space="preserve"> </w:t>
            </w:r>
            <w:r w:rsidRPr="00CB1AA7">
              <w:rPr>
                <w:sz w:val="24"/>
              </w:rPr>
              <w:t xml:space="preserve">военно- </w:t>
            </w:r>
            <w:r w:rsidRPr="00CB1AA7">
              <w:rPr>
                <w:spacing w:val="-2"/>
                <w:sz w:val="24"/>
              </w:rPr>
              <w:t>промышленный</w:t>
            </w:r>
          </w:p>
          <w:p w:rsidR="003772F3" w:rsidRDefault="003772F3" w:rsidP="00622B65">
            <w:pPr>
              <w:spacing w:after="0" w:line="259" w:lineRule="auto"/>
              <w:ind w:left="0" w:right="314" w:firstLine="0"/>
              <w:jc w:val="center"/>
            </w:pPr>
            <w:r w:rsidRPr="00CB1AA7">
              <w:t>комплекс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24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spacing w:after="0" w:line="278" w:lineRule="auto"/>
              <w:ind w:left="0" w:firstLine="0"/>
            </w:pPr>
            <w:r w:rsidRPr="00CB1AA7">
              <w:t xml:space="preserve">Практико- </w:t>
            </w:r>
            <w:r w:rsidRPr="00CB1AA7">
              <w:rPr>
                <w:spacing w:val="-2"/>
              </w:rPr>
              <w:t xml:space="preserve">ориентированное </w:t>
            </w:r>
            <w: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25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pStyle w:val="TableParagraph"/>
              <w:ind w:left="0" w:right="530"/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умная:</w:t>
            </w:r>
            <w:r>
              <w:rPr>
                <w:spacing w:val="-2"/>
                <w:sz w:val="24"/>
              </w:rPr>
              <w:t xml:space="preserve"> </w:t>
            </w:r>
            <w:r w:rsidRPr="00CB1AA7">
              <w:rPr>
                <w:sz w:val="24"/>
              </w:rPr>
              <w:t>программирование</w:t>
            </w:r>
            <w:r w:rsidRPr="00CB1AA7">
              <w:rPr>
                <w:spacing w:val="-15"/>
                <w:sz w:val="24"/>
              </w:rPr>
              <w:t xml:space="preserve"> </w:t>
            </w:r>
            <w:r w:rsidRPr="00CB1AA7"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26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3772F3" w:rsidRDefault="003772F3" w:rsidP="00622B65">
            <w:pPr>
              <w:pStyle w:val="TableParagraph"/>
              <w:ind w:left="0" w:right="765"/>
              <w:rPr>
                <w:sz w:val="24"/>
              </w:rPr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 xml:space="preserve">комфортная: </w:t>
            </w:r>
            <w:r w:rsidRPr="00CB1AA7">
              <w:rPr>
                <w:sz w:val="24"/>
              </w:rPr>
              <w:t>строительство</w:t>
            </w:r>
            <w:r w:rsidRPr="00CB1AA7">
              <w:rPr>
                <w:spacing w:val="-15"/>
                <w:sz w:val="24"/>
              </w:rPr>
              <w:t xml:space="preserve"> </w:t>
            </w:r>
            <w:r w:rsidRPr="00CB1AA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CB1AA7">
              <w:rPr>
                <w:sz w:val="24"/>
              </w:rPr>
              <w:t>архитектура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27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/>
              <w:rPr>
                <w:sz w:val="24"/>
              </w:rPr>
            </w:pPr>
            <w:r w:rsidRPr="00CB1AA7">
              <w:rPr>
                <w:sz w:val="24"/>
              </w:rPr>
              <w:t xml:space="preserve">Практико- </w:t>
            </w:r>
            <w:r w:rsidRPr="00CB1AA7"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28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 w:right="446"/>
              <w:rPr>
                <w:sz w:val="24"/>
              </w:rPr>
            </w:pPr>
            <w:r w:rsidRPr="00CB1AA7">
              <w:rPr>
                <w:sz w:val="24"/>
              </w:rPr>
              <w:t>Россия социальная:</w:t>
            </w:r>
            <w:r w:rsidRPr="00CB1AA7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29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CB1AA7">
              <w:rPr>
                <w:spacing w:val="-2"/>
                <w:sz w:val="24"/>
              </w:rPr>
              <w:t>Россия</w:t>
            </w:r>
          </w:p>
          <w:p w:rsidR="003772F3" w:rsidRPr="00CB1AA7" w:rsidRDefault="003772F3" w:rsidP="00622B65">
            <w:pPr>
              <w:ind w:left="0" w:firstLine="0"/>
              <w:rPr>
                <w:sz w:val="2"/>
                <w:szCs w:val="2"/>
              </w:rPr>
            </w:pPr>
            <w:r w:rsidRPr="00CB1AA7">
              <w:t>креативная:</w:t>
            </w:r>
            <w:r w:rsidRPr="00CB1AA7">
              <w:rPr>
                <w:spacing w:val="-15"/>
              </w:rPr>
              <w:t xml:space="preserve"> </w:t>
            </w:r>
            <w:r>
              <w:t>искусство и дизайн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30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/>
              <w:rPr>
                <w:sz w:val="24"/>
              </w:rPr>
            </w:pPr>
            <w:r w:rsidRPr="00CB1AA7">
              <w:rPr>
                <w:sz w:val="24"/>
              </w:rPr>
              <w:t xml:space="preserve">Практико- </w:t>
            </w:r>
            <w:r w:rsidRPr="00CB1AA7"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31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/>
              <w:rPr>
                <w:sz w:val="24"/>
              </w:rPr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аграрная: животноводство,</w:t>
            </w:r>
          </w:p>
          <w:p w:rsidR="003772F3" w:rsidRPr="00CB1AA7" w:rsidRDefault="003772F3" w:rsidP="00622B65">
            <w:pPr>
              <w:pStyle w:val="TableParagraph"/>
              <w:ind w:left="0" w:right="238"/>
              <w:rPr>
                <w:sz w:val="24"/>
              </w:rPr>
            </w:pPr>
            <w:r w:rsidRPr="00CB1AA7">
              <w:rPr>
                <w:sz w:val="24"/>
              </w:rPr>
              <w:t>селекция</w:t>
            </w:r>
            <w:r w:rsidRPr="00CB1AA7">
              <w:rPr>
                <w:spacing w:val="-15"/>
                <w:sz w:val="24"/>
              </w:rPr>
              <w:t xml:space="preserve"> </w:t>
            </w:r>
            <w:r w:rsidRPr="00CB1AA7">
              <w:rPr>
                <w:sz w:val="24"/>
              </w:rPr>
              <w:t>и</w:t>
            </w:r>
            <w:r w:rsidRPr="00CB1AA7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32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CB1AA7" w:rsidRDefault="003772F3" w:rsidP="00622B65">
            <w:pPr>
              <w:pStyle w:val="TableParagraph"/>
              <w:ind w:left="0"/>
              <w:rPr>
                <w:sz w:val="2"/>
                <w:szCs w:val="2"/>
              </w:rPr>
            </w:pPr>
            <w:r w:rsidRPr="00CB1AA7">
              <w:rPr>
                <w:sz w:val="24"/>
              </w:rPr>
              <w:t xml:space="preserve">Россия </w:t>
            </w:r>
            <w:r w:rsidRPr="00CB1AA7">
              <w:rPr>
                <w:spacing w:val="-2"/>
                <w:sz w:val="24"/>
              </w:rPr>
              <w:t>безопасная:</w:t>
            </w:r>
            <w:r>
              <w:rPr>
                <w:spacing w:val="-2"/>
                <w:sz w:val="24"/>
              </w:rPr>
              <w:t xml:space="preserve"> </w:t>
            </w:r>
            <w:r w:rsidRPr="00CB1AA7">
              <w:rPr>
                <w:sz w:val="24"/>
              </w:rPr>
              <w:t>вооруженные</w:t>
            </w:r>
            <w:r w:rsidRPr="00CB1AA7">
              <w:rPr>
                <w:spacing w:val="-6"/>
                <w:sz w:val="24"/>
              </w:rPr>
              <w:t xml:space="preserve"> </w:t>
            </w:r>
            <w:r w:rsidRPr="00CB1AA7">
              <w:rPr>
                <w:spacing w:val="-2"/>
                <w:sz w:val="24"/>
              </w:rPr>
              <w:t>силы,</w:t>
            </w:r>
            <w:r>
              <w:rPr>
                <w:spacing w:val="-2"/>
                <w:sz w:val="24"/>
              </w:rPr>
              <w:t xml:space="preserve"> </w:t>
            </w:r>
            <w:r w:rsidRPr="001E7399">
              <w:rPr>
                <w:sz w:val="24"/>
              </w:rPr>
              <w:t>гражданская</w:t>
            </w:r>
            <w:r w:rsidRPr="001E7399">
              <w:rPr>
                <w:spacing w:val="-15"/>
                <w:sz w:val="24"/>
              </w:rPr>
              <w:t xml:space="preserve"> </w:t>
            </w:r>
            <w:r>
              <w:t>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33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Default="003772F3" w:rsidP="00622B65">
            <w:pPr>
              <w:spacing w:after="0" w:line="278" w:lineRule="auto"/>
              <w:ind w:left="0" w:firstLine="0"/>
            </w:pPr>
            <w:r w:rsidRPr="00CB1AA7">
              <w:t xml:space="preserve">Практико- </w:t>
            </w:r>
            <w:r w:rsidRPr="00CB1AA7">
              <w:rPr>
                <w:spacing w:val="-2"/>
              </w:rPr>
              <w:t xml:space="preserve">ориентированное </w:t>
            </w:r>
            <w: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76" w:lineRule="auto"/>
              <w:ind w:right="58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3772F3" w:rsidTr="00C859A2">
        <w:tblPrEx>
          <w:tblCellMar>
            <w:left w:w="134" w:type="dxa"/>
            <w:right w:w="77" w:type="dxa"/>
          </w:tblCellMar>
        </w:tblPrEx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34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2F3" w:rsidRPr="003772F3" w:rsidRDefault="003772F3" w:rsidP="003772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19" w:line="259" w:lineRule="auto"/>
              <w:ind w:left="0" w:right="62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F3" w:rsidRDefault="003772F3" w:rsidP="003772F3">
            <w:pPr>
              <w:spacing w:after="0" w:line="259" w:lineRule="auto"/>
              <w:ind w:left="0" w:right="60" w:firstLine="0"/>
              <w:jc w:val="center"/>
            </w:pPr>
          </w:p>
        </w:tc>
      </w:tr>
    </w:tbl>
    <w:p w:rsidR="002D686C" w:rsidRDefault="002D686C" w:rsidP="00884D49">
      <w:pPr>
        <w:spacing w:after="14755" w:line="259" w:lineRule="auto"/>
        <w:ind w:left="0" w:firstLine="0"/>
      </w:pPr>
    </w:p>
    <w:sectPr w:rsidR="002D686C" w:rsidSect="00C859A2">
      <w:footerReference w:type="default" r:id="rId8"/>
      <w:pgSz w:w="11911" w:h="16841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67C" w:rsidRDefault="00F5767C" w:rsidP="00C859A2">
      <w:pPr>
        <w:spacing w:after="0" w:line="240" w:lineRule="auto"/>
      </w:pPr>
      <w:r>
        <w:separator/>
      </w:r>
    </w:p>
  </w:endnote>
  <w:endnote w:type="continuationSeparator" w:id="0">
    <w:p w:rsidR="00F5767C" w:rsidRDefault="00F5767C" w:rsidP="00C8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8206782"/>
      <w:docPartObj>
        <w:docPartGallery w:val="Page Numbers (Bottom of Page)"/>
        <w:docPartUnique/>
      </w:docPartObj>
    </w:sdtPr>
    <w:sdtEndPr/>
    <w:sdtContent>
      <w:p w:rsidR="003772F3" w:rsidRDefault="003772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5BD">
          <w:rPr>
            <w:noProof/>
          </w:rPr>
          <w:t>25</w:t>
        </w:r>
        <w:r>
          <w:fldChar w:fldCharType="end"/>
        </w:r>
      </w:p>
    </w:sdtContent>
  </w:sdt>
  <w:p w:rsidR="003772F3" w:rsidRDefault="003772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67C" w:rsidRDefault="00F5767C" w:rsidP="00C859A2">
      <w:pPr>
        <w:spacing w:after="0" w:line="240" w:lineRule="auto"/>
      </w:pPr>
      <w:r>
        <w:separator/>
      </w:r>
    </w:p>
  </w:footnote>
  <w:footnote w:type="continuationSeparator" w:id="0">
    <w:p w:rsidR="00F5767C" w:rsidRDefault="00F5767C" w:rsidP="00C8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85B69"/>
    <w:multiLevelType w:val="hybridMultilevel"/>
    <w:tmpl w:val="09B254F0"/>
    <w:lvl w:ilvl="0" w:tplc="E7DC7D2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0D9A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4EC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0DEC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C7C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E95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8DB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0472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0F7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6F7CEF"/>
    <w:multiLevelType w:val="hybridMultilevel"/>
    <w:tmpl w:val="848A00EC"/>
    <w:lvl w:ilvl="0" w:tplc="CCC88BD2">
      <w:start w:val="1"/>
      <w:numFmt w:val="bullet"/>
      <w:lvlText w:val="⚫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69B6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239E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4651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CF1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81A2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C525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81F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815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DA61FB"/>
    <w:multiLevelType w:val="hybridMultilevel"/>
    <w:tmpl w:val="519E7FD6"/>
    <w:lvl w:ilvl="0" w:tplc="C9568292">
      <w:start w:val="1"/>
      <w:numFmt w:val="bullet"/>
      <w:lvlText w:val="⚫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C9B0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0F77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4A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AC62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E2E3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60A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62D0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4DB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C55990"/>
    <w:multiLevelType w:val="hybridMultilevel"/>
    <w:tmpl w:val="4B36B9DE"/>
    <w:lvl w:ilvl="0" w:tplc="E970069C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CDBA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AA49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E354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EE79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ECF1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A811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23ED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475B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FD622D"/>
    <w:multiLevelType w:val="hybridMultilevel"/>
    <w:tmpl w:val="51DE2E3C"/>
    <w:lvl w:ilvl="0" w:tplc="24506D10">
      <w:start w:val="1"/>
      <w:numFmt w:val="bullet"/>
      <w:lvlText w:val="⚫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EE51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067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A62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E84B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07E9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CEF1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41F7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E8F7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6C"/>
    <w:rsid w:val="00181B5B"/>
    <w:rsid w:val="001B41E3"/>
    <w:rsid w:val="002D686C"/>
    <w:rsid w:val="003772F3"/>
    <w:rsid w:val="0038372B"/>
    <w:rsid w:val="00392986"/>
    <w:rsid w:val="004571E7"/>
    <w:rsid w:val="00622B65"/>
    <w:rsid w:val="00884D49"/>
    <w:rsid w:val="00AB25BD"/>
    <w:rsid w:val="00C06634"/>
    <w:rsid w:val="00C859A2"/>
    <w:rsid w:val="00F5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A8B33-96B3-45FA-A85E-F4D6526C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85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9A2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85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9A2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0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63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3772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772F3"/>
    <w:pPr>
      <w:widowControl w:val="0"/>
      <w:autoSpaceDE w:val="0"/>
      <w:autoSpaceDN w:val="0"/>
      <w:spacing w:after="0" w:line="240" w:lineRule="auto"/>
      <w:ind w:left="108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D17B-2CA9-46E7-867B-8D80EC3E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7193</Words>
  <Characters>41005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cp:keywords/>
  <cp:lastModifiedBy>1</cp:lastModifiedBy>
  <cp:revision>6</cp:revision>
  <cp:lastPrinted>2023-10-08T15:01:00Z</cp:lastPrinted>
  <dcterms:created xsi:type="dcterms:W3CDTF">2023-10-08T14:44:00Z</dcterms:created>
  <dcterms:modified xsi:type="dcterms:W3CDTF">2024-09-18T11:09:00Z</dcterms:modified>
</cp:coreProperties>
</file>