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164CEB">
      <w:pPr>
        <w:rPr>
          <w:rFonts w:ascii="Times New Roman" w:hAnsi="Times New Roman"/>
          <w:b/>
          <w:sz w:val="28"/>
          <w:szCs w:val="28"/>
        </w:rPr>
      </w:pPr>
      <w:bookmarkStart w:id="0" w:name="_GoBack"/>
      <w:bookmarkEnd w:id="0"/>
      <w:r>
        <w:rPr>
          <w:rFonts w:ascii="Times New Roman" w:hAnsi="Times New Roman"/>
          <w:b/>
          <w:sz w:val="28"/>
          <w:szCs w:val="28"/>
        </w:rPr>
        <w:t xml:space="preserve">                             1.Пояснительная записка</w:t>
      </w:r>
    </w:p>
    <w:p w14:paraId="5E830926">
      <w:pPr>
        <w:spacing w:line="240" w:lineRule="auto"/>
        <w:ind w:left="-567" w:right="-185" w:firstLine="425"/>
        <w:jc w:val="both"/>
        <w:rPr>
          <w:rFonts w:ascii="Times New Roman" w:hAnsi="Times New Roman"/>
          <w:sz w:val="24"/>
          <w:szCs w:val="24"/>
        </w:rPr>
      </w:pPr>
      <w:r>
        <w:rPr>
          <w:rFonts w:ascii="Times New Roman" w:hAnsi="Times New Roman"/>
          <w:sz w:val="24"/>
          <w:szCs w:val="24"/>
        </w:rPr>
        <w:t>Программа  курса «Математика» предназначена</w:t>
      </w:r>
      <w:r>
        <w:rPr>
          <w:rFonts w:ascii="Times New Roman" w:hAnsi="Times New Roman"/>
          <w:i/>
          <w:sz w:val="24"/>
          <w:szCs w:val="24"/>
        </w:rPr>
        <w:t xml:space="preserve"> </w:t>
      </w:r>
      <w:r>
        <w:rPr>
          <w:rFonts w:ascii="Times New Roman" w:hAnsi="Times New Roman"/>
          <w:sz w:val="24"/>
          <w:szCs w:val="24"/>
        </w:rPr>
        <w:t xml:space="preserve">для внеурочной работы и рассчитана на обучающихся  5-х классов, интересующихся математикой. Согласно ФГОС нового поколения проведение такого курса способствует самоопределению обучающихся при переходе к профильному обучению в средней и старшей школе. </w:t>
      </w:r>
    </w:p>
    <w:p w14:paraId="6CA34551">
      <w:pPr>
        <w:spacing w:after="0" w:line="240" w:lineRule="auto"/>
        <w:ind w:left="-567" w:right="-185" w:firstLine="425"/>
        <w:jc w:val="both"/>
        <w:rPr>
          <w:rFonts w:ascii="Times New Roman" w:hAnsi="Times New Roman"/>
          <w:sz w:val="24"/>
          <w:szCs w:val="24"/>
        </w:rPr>
      </w:pPr>
      <w:r>
        <w:rPr>
          <w:rFonts w:ascii="Times New Roman" w:hAnsi="Times New Roman"/>
          <w:sz w:val="24"/>
          <w:szCs w:val="24"/>
        </w:rPr>
        <w:t xml:space="preserve">Данный курс способствует развитию познавательной активности, формирует потребность в самостоятельном приобретении знаний и в дальнейшем автономном обучении, а также интеллектуальному, творческому, эмоциональному развитию учащихся.  </w:t>
      </w:r>
    </w:p>
    <w:p w14:paraId="07D23F1E">
      <w:pPr>
        <w:spacing w:after="0" w:line="240" w:lineRule="auto"/>
        <w:ind w:left="-567" w:right="-185" w:firstLine="425"/>
        <w:jc w:val="both"/>
        <w:rPr>
          <w:rFonts w:ascii="Times New Roman" w:hAnsi="Times New Roman"/>
          <w:sz w:val="24"/>
          <w:szCs w:val="24"/>
        </w:rPr>
      </w:pPr>
      <w:r>
        <w:rPr>
          <w:rFonts w:ascii="Times New Roman" w:hAnsi="Times New Roman"/>
          <w:sz w:val="24"/>
          <w:szCs w:val="24"/>
        </w:rPr>
        <w:t>Программа внеурочной деятельности содержит в основном традиционные темы занимательной математики: арифметику, логику, комбинаторику и т.д. Уровень сложности подобранных заданий таков, что к их рассмотрению можно привлечь значительное число учащихся, а не только наиболее сильных.  В результате занятий учащиеся должны приобрести навыки и умения решать более трудные и разнообразные задачи, а так же задачи олимпиадного уровня.</w:t>
      </w:r>
    </w:p>
    <w:p w14:paraId="2A34C23F">
      <w:pPr>
        <w:spacing w:after="0" w:line="240" w:lineRule="auto"/>
        <w:ind w:left="-567" w:right="-185" w:firstLine="425"/>
        <w:jc w:val="both"/>
        <w:rPr>
          <w:rFonts w:ascii="Times New Roman" w:hAnsi="Times New Roman"/>
          <w:sz w:val="24"/>
          <w:szCs w:val="24"/>
        </w:rPr>
      </w:pPr>
      <w:r>
        <w:rPr>
          <w:rFonts w:ascii="Times New Roman" w:hAnsi="Times New Roman"/>
          <w:sz w:val="24"/>
          <w:szCs w:val="24"/>
        </w:rPr>
        <w:t xml:space="preserve">При реализации содержания программы учитываются возрастные и индивидуальные возможности учащихся, создаются условия для успешности каждого ребёнка.  </w:t>
      </w:r>
    </w:p>
    <w:p w14:paraId="152BB13D">
      <w:pPr>
        <w:spacing w:after="0" w:line="240" w:lineRule="auto"/>
        <w:ind w:left="-567" w:right="-185" w:firstLine="425"/>
        <w:jc w:val="both"/>
        <w:rPr>
          <w:rFonts w:ascii="Times New Roman" w:hAnsi="Times New Roman"/>
          <w:sz w:val="24"/>
          <w:szCs w:val="24"/>
        </w:rPr>
      </w:pPr>
      <w:r>
        <w:rPr>
          <w:rFonts w:ascii="Times New Roman" w:hAnsi="Times New Roman"/>
          <w:sz w:val="24"/>
          <w:szCs w:val="24"/>
        </w:rPr>
        <w:t xml:space="preserve">Обучение по программе осуществляется в виде теоретических и практических занятий. В ходе занятий учащиеся выполняют практические работы, готовят рефераты, выступления, принимают участия в конкурсных программах.  </w:t>
      </w:r>
    </w:p>
    <w:p w14:paraId="398747C0">
      <w:pPr>
        <w:spacing w:line="240" w:lineRule="auto"/>
        <w:ind w:left="-567" w:right="-185" w:firstLine="425"/>
        <w:jc w:val="both"/>
        <w:rPr>
          <w:rFonts w:ascii="Times New Roman" w:hAnsi="Times New Roman"/>
          <w:sz w:val="24"/>
          <w:szCs w:val="24"/>
        </w:rPr>
      </w:pPr>
      <w:r>
        <w:rPr>
          <w:rFonts w:ascii="Times New Roman" w:hAnsi="Times New Roman"/>
          <w:sz w:val="24"/>
          <w:szCs w:val="24"/>
        </w:rPr>
        <w:t xml:space="preserve">Курс позволяет обеспечить требуемый уровень подготовки школьников, предусматриваемый государственным стандартом математического образования, а также позволяет осуществлять при этом такую подготовку, которая является достаточной для углубленного изучения математики. </w:t>
      </w:r>
    </w:p>
    <w:p w14:paraId="05D802D0">
      <w:pPr>
        <w:spacing w:line="240" w:lineRule="auto"/>
        <w:ind w:left="-567" w:right="-185" w:firstLine="425"/>
        <w:jc w:val="both"/>
        <w:rPr>
          <w:rFonts w:ascii="Times New Roman" w:hAnsi="Times New Roman"/>
          <w:sz w:val="24"/>
          <w:szCs w:val="24"/>
        </w:rPr>
      </w:pPr>
      <w:r>
        <w:rPr>
          <w:rFonts w:ascii="Times New Roman" w:hAnsi="Times New Roman"/>
          <w:sz w:val="24"/>
          <w:szCs w:val="24"/>
        </w:rPr>
        <w:t xml:space="preserve">Таким образом, </w:t>
      </w:r>
      <w:r>
        <w:rPr>
          <w:rFonts w:ascii="Times New Roman" w:hAnsi="Times New Roman"/>
          <w:b/>
          <w:i/>
          <w:sz w:val="24"/>
          <w:szCs w:val="24"/>
        </w:rPr>
        <w:t>основной целью</w:t>
      </w:r>
      <w:r>
        <w:rPr>
          <w:rFonts w:ascii="Times New Roman" w:hAnsi="Times New Roman"/>
          <w:b/>
          <w:sz w:val="24"/>
          <w:szCs w:val="24"/>
        </w:rPr>
        <w:t xml:space="preserve"> </w:t>
      </w:r>
      <w:r>
        <w:rPr>
          <w:rFonts w:ascii="Times New Roman" w:hAnsi="Times New Roman"/>
          <w:sz w:val="24"/>
          <w:szCs w:val="24"/>
        </w:rPr>
        <w:t>разработанной внеурочной деятельности</w:t>
      </w:r>
      <w:r>
        <w:rPr>
          <w:rFonts w:ascii="Times New Roman" w:hAnsi="Times New Roman"/>
          <w:b/>
          <w:sz w:val="24"/>
          <w:szCs w:val="24"/>
        </w:rPr>
        <w:t xml:space="preserve">  </w:t>
      </w:r>
      <w:r>
        <w:rPr>
          <w:rFonts w:ascii="Times New Roman" w:hAnsi="Times New Roman"/>
          <w:sz w:val="24"/>
          <w:szCs w:val="24"/>
        </w:rPr>
        <w:t xml:space="preserve">является углубление  и расширение математических знаний  и умений, сохранение  и развитие интереса  учащихся к  математике. </w:t>
      </w:r>
    </w:p>
    <w:p w14:paraId="70866CA4">
      <w:pPr>
        <w:spacing w:after="0" w:line="240" w:lineRule="auto"/>
        <w:ind w:left="-567" w:right="-185" w:firstLine="425"/>
        <w:jc w:val="both"/>
        <w:rPr>
          <w:rFonts w:ascii="Times New Roman" w:hAnsi="Times New Roman"/>
          <w:sz w:val="24"/>
          <w:szCs w:val="24"/>
        </w:rPr>
      </w:pPr>
      <w:r>
        <w:rPr>
          <w:rFonts w:ascii="Times New Roman" w:hAnsi="Times New Roman"/>
          <w:sz w:val="24"/>
          <w:szCs w:val="24"/>
        </w:rPr>
        <w:t xml:space="preserve">Для достижения  поставленной  цели  необходимо решение  следующих учебных </w:t>
      </w:r>
      <w:r>
        <w:rPr>
          <w:rFonts w:ascii="Times New Roman" w:hAnsi="Times New Roman"/>
          <w:b/>
          <w:i/>
          <w:sz w:val="24"/>
          <w:szCs w:val="24"/>
        </w:rPr>
        <w:t>задач</w:t>
      </w:r>
      <w:r>
        <w:rPr>
          <w:rFonts w:ascii="Times New Roman" w:hAnsi="Times New Roman"/>
          <w:b/>
          <w:sz w:val="24"/>
          <w:szCs w:val="24"/>
        </w:rPr>
        <w:t>:</w:t>
      </w:r>
      <w:r>
        <w:rPr>
          <w:rFonts w:ascii="Times New Roman" w:hAnsi="Times New Roman"/>
          <w:sz w:val="24"/>
          <w:szCs w:val="24"/>
        </w:rPr>
        <w:t xml:space="preserve"> </w:t>
      </w:r>
    </w:p>
    <w:p w14:paraId="44F8E694">
      <w:pPr>
        <w:pStyle w:val="30"/>
        <w:widowControl w:val="0"/>
        <w:numPr>
          <w:ilvl w:val="0"/>
          <w:numId w:val="1"/>
        </w:numPr>
        <w:tabs>
          <w:tab w:val="left" w:pos="142"/>
        </w:tabs>
        <w:autoSpaceDE w:val="0"/>
        <w:autoSpaceDN w:val="0"/>
        <w:adjustRightInd w:val="0"/>
        <w:spacing w:after="0" w:line="240" w:lineRule="auto"/>
        <w:ind w:left="-567" w:right="-185" w:firstLine="425"/>
        <w:jc w:val="both"/>
        <w:rPr>
          <w:rFonts w:ascii="Times New Roman" w:hAnsi="Times New Roman"/>
          <w:sz w:val="24"/>
          <w:szCs w:val="24"/>
        </w:rPr>
      </w:pPr>
      <w:r>
        <w:rPr>
          <w:rFonts w:ascii="Times New Roman" w:hAnsi="Times New Roman"/>
          <w:i/>
          <w:sz w:val="24"/>
          <w:szCs w:val="24"/>
        </w:rPr>
        <w:t>в направлении личностного развития:</w:t>
      </w:r>
      <w:r>
        <w:rPr>
          <w:rFonts w:ascii="Times New Roman" w:hAnsi="Times New Roman"/>
          <w:sz w:val="24"/>
          <w:szCs w:val="24"/>
        </w:rPr>
        <w:t xml:space="preserve"> развитие устойчивого интереса учащихся к математике и ее приложениям; формирование представлений о математике как части общечеловеческой культуры; значимости математики в развитии цивилизации и современного общества; развитие интереса к математическому творчеству и математических способностей;</w:t>
      </w:r>
    </w:p>
    <w:p w14:paraId="023545DC">
      <w:pPr>
        <w:pStyle w:val="30"/>
        <w:numPr>
          <w:ilvl w:val="0"/>
          <w:numId w:val="1"/>
        </w:numPr>
        <w:tabs>
          <w:tab w:val="left" w:pos="142"/>
        </w:tabs>
        <w:spacing w:after="0" w:line="240" w:lineRule="auto"/>
        <w:ind w:left="-567" w:firstLine="425"/>
        <w:jc w:val="both"/>
        <w:rPr>
          <w:rFonts w:ascii="Times New Roman" w:hAnsi="Times New Roman"/>
          <w:sz w:val="24"/>
          <w:szCs w:val="24"/>
        </w:rPr>
      </w:pPr>
      <w:r>
        <w:rPr>
          <w:rFonts w:ascii="Times New Roman" w:hAnsi="Times New Roman"/>
          <w:i/>
          <w:sz w:val="24"/>
          <w:szCs w:val="24"/>
        </w:rPr>
        <w:t>в метапредметном направлении:</w:t>
      </w:r>
      <w:r>
        <w:rPr>
          <w:rFonts w:ascii="Times New Roman" w:hAnsi="Times New Roman"/>
          <w:sz w:val="24"/>
          <w:szCs w:val="24"/>
        </w:rPr>
        <w:t xml:space="preserve"> формирование общих способов интеллектуальной деятельности, характерных для математики и являющихся основой познавательной культуры, значимой для различных  сфер человеческой деятельности; привитие учащимся определенных навыков научно-исследовательского характера; развитие у учащихся умения самостоятельно и творчески работать с учебной и научно-популярной литературой.</w:t>
      </w:r>
    </w:p>
    <w:p w14:paraId="08F309B9">
      <w:pPr>
        <w:pStyle w:val="30"/>
        <w:numPr>
          <w:ilvl w:val="0"/>
          <w:numId w:val="1"/>
        </w:numPr>
        <w:tabs>
          <w:tab w:val="left" w:pos="142"/>
        </w:tabs>
        <w:spacing w:after="0" w:line="240" w:lineRule="auto"/>
        <w:ind w:left="-567" w:firstLine="425"/>
        <w:jc w:val="both"/>
        <w:rPr>
          <w:rFonts w:ascii="Times New Roman" w:hAnsi="Times New Roman"/>
          <w:sz w:val="24"/>
          <w:szCs w:val="24"/>
        </w:rPr>
      </w:pPr>
      <w:r>
        <w:rPr>
          <w:rFonts w:ascii="Times New Roman" w:hAnsi="Times New Roman"/>
          <w:i/>
          <w:sz w:val="24"/>
          <w:szCs w:val="24"/>
        </w:rPr>
        <w:t xml:space="preserve">в предметном направлении: </w:t>
      </w:r>
      <w:r>
        <w:rPr>
          <w:rFonts w:ascii="Times New Roman" w:hAnsi="Times New Roman"/>
          <w:sz w:val="24"/>
          <w:szCs w:val="24"/>
        </w:rPr>
        <w:t>создание фундамента для математического развития, формирование  механизмов мышления, характерных для математической деятельности, высокой культуры математического мышления; оптимальное развитие математических способностей у учащихся; расширение и углубление представлений учащихся о практическом значении математики.</w:t>
      </w:r>
    </w:p>
    <w:p w14:paraId="2C4E14E3">
      <w:pPr>
        <w:pStyle w:val="30"/>
        <w:numPr>
          <w:ilvl w:val="0"/>
          <w:numId w:val="1"/>
        </w:numPr>
        <w:tabs>
          <w:tab w:val="left" w:pos="142"/>
        </w:tabs>
        <w:spacing w:line="240" w:lineRule="auto"/>
        <w:ind w:left="-567" w:right="567" w:firstLine="425"/>
        <w:jc w:val="both"/>
        <w:rPr>
          <w:rFonts w:ascii="Times New Roman" w:hAnsi="Times New Roman"/>
          <w:sz w:val="24"/>
          <w:szCs w:val="24"/>
        </w:rPr>
      </w:pPr>
      <w:r>
        <w:rPr>
          <w:rFonts w:ascii="Times New Roman" w:hAnsi="Times New Roman"/>
          <w:i/>
          <w:sz w:val="24"/>
          <w:szCs w:val="24"/>
        </w:rPr>
        <w:t>коммуникативные УУД:</w:t>
      </w:r>
      <w:r>
        <w:rPr>
          <w:rFonts w:ascii="Times New Roman" w:hAnsi="Times New Roman"/>
          <w:sz w:val="24"/>
          <w:szCs w:val="24"/>
        </w:rPr>
        <w:t xml:space="preserve"> воспитание учащихся чувства коллективизма и умения сочетать индивидуальную работу с коллективной; установление более тесных деловых контактов между учителем математики и учащимися и на этой основе более   глубокое изучение познавательных интересов и запросов школьников.  </w:t>
      </w:r>
    </w:p>
    <w:p w14:paraId="3A989F5C">
      <w:pPr>
        <w:tabs>
          <w:tab w:val="left" w:pos="142"/>
        </w:tabs>
        <w:spacing w:after="0" w:line="240" w:lineRule="auto"/>
        <w:ind w:left="-567" w:right="567" w:firstLine="425"/>
        <w:jc w:val="both"/>
        <w:rPr>
          <w:rFonts w:ascii="Times New Roman" w:hAnsi="Times New Roman"/>
          <w:sz w:val="24"/>
          <w:szCs w:val="24"/>
        </w:rPr>
      </w:pPr>
      <w:r>
        <w:rPr>
          <w:rFonts w:ascii="Times New Roman" w:hAnsi="Times New Roman"/>
          <w:sz w:val="24"/>
          <w:szCs w:val="24"/>
        </w:rPr>
        <w:t xml:space="preserve">Основными </w:t>
      </w:r>
      <w:r>
        <w:rPr>
          <w:rFonts w:ascii="Times New Roman" w:hAnsi="Times New Roman"/>
          <w:b/>
          <w:i/>
          <w:sz w:val="24"/>
          <w:szCs w:val="24"/>
        </w:rPr>
        <w:t>педагогическими принципами</w:t>
      </w:r>
      <w:r>
        <w:rPr>
          <w:rFonts w:ascii="Times New Roman" w:hAnsi="Times New Roman"/>
          <w:sz w:val="24"/>
          <w:szCs w:val="24"/>
        </w:rPr>
        <w:t>, обеспечивающими реализацию программы, являются:</w:t>
      </w:r>
    </w:p>
    <w:p w14:paraId="57E64143">
      <w:pPr>
        <w:spacing w:after="0" w:line="240" w:lineRule="auto"/>
        <w:ind w:left="-567" w:right="567" w:firstLine="425"/>
        <w:jc w:val="both"/>
        <w:rPr>
          <w:rFonts w:ascii="Times New Roman" w:hAnsi="Times New Roman"/>
          <w:sz w:val="24"/>
          <w:szCs w:val="24"/>
        </w:rPr>
      </w:pPr>
      <w:r>
        <w:rPr>
          <w:rFonts w:ascii="Times New Roman" w:hAnsi="Times New Roman"/>
          <w:sz w:val="24"/>
          <w:szCs w:val="24"/>
        </w:rPr>
        <w:t xml:space="preserve">• учет возрастных и индивидуальных особенностей каждого ребенка; </w:t>
      </w:r>
    </w:p>
    <w:p w14:paraId="11D21510">
      <w:pPr>
        <w:spacing w:after="0" w:line="240" w:lineRule="auto"/>
        <w:ind w:left="-567" w:right="567" w:firstLine="425"/>
        <w:jc w:val="both"/>
        <w:rPr>
          <w:rFonts w:ascii="Times New Roman" w:hAnsi="Times New Roman"/>
          <w:sz w:val="24"/>
          <w:szCs w:val="24"/>
        </w:rPr>
      </w:pPr>
      <w:r>
        <w:rPr>
          <w:rFonts w:ascii="Times New Roman" w:hAnsi="Times New Roman"/>
          <w:sz w:val="24"/>
          <w:szCs w:val="24"/>
        </w:rPr>
        <w:t xml:space="preserve">• доброжелательный психологический климат на занятиях; </w:t>
      </w:r>
    </w:p>
    <w:p w14:paraId="6093A6C1">
      <w:pPr>
        <w:spacing w:after="0" w:line="240" w:lineRule="auto"/>
        <w:ind w:left="-567" w:right="567" w:firstLine="425"/>
        <w:jc w:val="both"/>
        <w:rPr>
          <w:rFonts w:ascii="Times New Roman" w:hAnsi="Times New Roman"/>
          <w:sz w:val="24"/>
          <w:szCs w:val="24"/>
        </w:rPr>
      </w:pPr>
      <w:r>
        <w:rPr>
          <w:rFonts w:ascii="Times New Roman" w:hAnsi="Times New Roman"/>
          <w:sz w:val="24"/>
          <w:szCs w:val="24"/>
        </w:rPr>
        <w:t xml:space="preserve">• личностно-деятельный подход к организации учебно-воспитательного процесса; </w:t>
      </w:r>
    </w:p>
    <w:p w14:paraId="79B85D73">
      <w:pPr>
        <w:spacing w:after="0" w:line="240" w:lineRule="auto"/>
        <w:ind w:left="-567" w:right="567" w:firstLine="425"/>
        <w:jc w:val="both"/>
        <w:rPr>
          <w:rFonts w:ascii="Times New Roman" w:hAnsi="Times New Roman"/>
          <w:sz w:val="24"/>
          <w:szCs w:val="24"/>
        </w:rPr>
      </w:pPr>
      <w:r>
        <w:rPr>
          <w:rFonts w:ascii="Times New Roman" w:hAnsi="Times New Roman"/>
          <w:sz w:val="24"/>
          <w:szCs w:val="24"/>
        </w:rPr>
        <w:t xml:space="preserve">• оптимальное сочетание форм деятельности; </w:t>
      </w:r>
    </w:p>
    <w:p w14:paraId="45EF4637">
      <w:pPr>
        <w:spacing w:line="240" w:lineRule="auto"/>
        <w:ind w:left="-567" w:right="567" w:firstLine="425"/>
        <w:jc w:val="both"/>
        <w:rPr>
          <w:rFonts w:ascii="Times New Roman" w:hAnsi="Times New Roman"/>
          <w:sz w:val="24"/>
          <w:szCs w:val="24"/>
        </w:rPr>
      </w:pPr>
      <w:r>
        <w:rPr>
          <w:rFonts w:ascii="Times New Roman" w:hAnsi="Times New Roman"/>
          <w:sz w:val="24"/>
          <w:szCs w:val="24"/>
        </w:rPr>
        <w:t xml:space="preserve">• доступность.  </w:t>
      </w:r>
    </w:p>
    <w:p w14:paraId="6437F8DF">
      <w:pPr>
        <w:spacing w:after="0" w:line="240" w:lineRule="auto"/>
        <w:ind w:left="-567" w:right="567" w:firstLine="425"/>
        <w:jc w:val="both"/>
        <w:rPr>
          <w:rFonts w:ascii="Times New Roman" w:hAnsi="Times New Roman"/>
          <w:sz w:val="24"/>
          <w:szCs w:val="24"/>
        </w:rPr>
      </w:pPr>
      <w:r>
        <w:rPr>
          <w:rFonts w:ascii="Times New Roman" w:hAnsi="Times New Roman"/>
          <w:sz w:val="24"/>
          <w:szCs w:val="24"/>
        </w:rPr>
        <w:t xml:space="preserve">Эффективности   реализации  программы  курса способствует использование  различных </w:t>
      </w:r>
      <w:r>
        <w:rPr>
          <w:rFonts w:ascii="Times New Roman" w:hAnsi="Times New Roman"/>
          <w:b/>
          <w:i/>
          <w:sz w:val="24"/>
          <w:szCs w:val="24"/>
        </w:rPr>
        <w:t>форм проведения занятий</w:t>
      </w:r>
      <w:r>
        <w:rPr>
          <w:rFonts w:ascii="Times New Roman" w:hAnsi="Times New Roman"/>
          <w:sz w:val="24"/>
          <w:szCs w:val="24"/>
        </w:rPr>
        <w:t>, в частности  таких, как:</w:t>
      </w:r>
    </w:p>
    <w:p w14:paraId="4C19E1AA">
      <w:pPr>
        <w:spacing w:after="0" w:line="240" w:lineRule="auto"/>
        <w:ind w:left="-567" w:right="567" w:firstLine="425"/>
        <w:jc w:val="both"/>
        <w:rPr>
          <w:rFonts w:ascii="Times New Roman" w:hAnsi="Times New Roman"/>
          <w:sz w:val="24"/>
          <w:szCs w:val="24"/>
        </w:rPr>
      </w:pPr>
      <w:r>
        <w:rPr>
          <w:rFonts w:ascii="Times New Roman" w:hAnsi="Times New Roman"/>
          <w:sz w:val="24"/>
          <w:szCs w:val="24"/>
        </w:rPr>
        <w:t xml:space="preserve">- эвристическая беседа; </w:t>
      </w:r>
    </w:p>
    <w:p w14:paraId="17C54051">
      <w:pPr>
        <w:spacing w:after="0" w:line="240" w:lineRule="auto"/>
        <w:ind w:left="-567" w:right="567" w:firstLine="425"/>
        <w:jc w:val="both"/>
        <w:rPr>
          <w:rFonts w:ascii="Times New Roman" w:hAnsi="Times New Roman"/>
          <w:sz w:val="24"/>
          <w:szCs w:val="24"/>
        </w:rPr>
      </w:pPr>
      <w:r>
        <w:rPr>
          <w:rFonts w:ascii="Times New Roman" w:hAnsi="Times New Roman"/>
          <w:sz w:val="24"/>
          <w:szCs w:val="24"/>
        </w:rPr>
        <w:t xml:space="preserve">- интеллектуальная игра; </w:t>
      </w:r>
    </w:p>
    <w:p w14:paraId="06987D76">
      <w:pPr>
        <w:spacing w:after="0" w:line="240" w:lineRule="auto"/>
        <w:ind w:left="-567" w:right="567" w:firstLine="425"/>
        <w:jc w:val="both"/>
        <w:rPr>
          <w:rFonts w:ascii="Times New Roman" w:hAnsi="Times New Roman"/>
          <w:sz w:val="24"/>
          <w:szCs w:val="24"/>
        </w:rPr>
      </w:pPr>
      <w:r>
        <w:rPr>
          <w:rFonts w:ascii="Times New Roman" w:hAnsi="Times New Roman"/>
          <w:sz w:val="24"/>
          <w:szCs w:val="24"/>
        </w:rPr>
        <w:t>- дискуссии;</w:t>
      </w:r>
    </w:p>
    <w:p w14:paraId="3A696731">
      <w:pPr>
        <w:spacing w:after="0" w:line="240" w:lineRule="auto"/>
        <w:ind w:left="-567" w:right="567" w:firstLine="425"/>
        <w:jc w:val="both"/>
        <w:rPr>
          <w:rFonts w:ascii="Times New Roman" w:hAnsi="Times New Roman"/>
          <w:sz w:val="24"/>
          <w:szCs w:val="24"/>
        </w:rPr>
      </w:pPr>
      <w:r>
        <w:rPr>
          <w:rFonts w:ascii="Times New Roman" w:hAnsi="Times New Roman"/>
          <w:sz w:val="24"/>
          <w:szCs w:val="24"/>
        </w:rPr>
        <w:t>- математические  состязания, турниры, конкурсы;</w:t>
      </w:r>
    </w:p>
    <w:p w14:paraId="705065C9">
      <w:pPr>
        <w:spacing w:line="240" w:lineRule="auto"/>
        <w:ind w:left="-567" w:right="567" w:firstLine="425"/>
        <w:jc w:val="both"/>
        <w:rPr>
          <w:rFonts w:ascii="Times New Roman" w:hAnsi="Times New Roman"/>
          <w:sz w:val="24"/>
          <w:szCs w:val="24"/>
        </w:rPr>
      </w:pPr>
      <w:r>
        <w:rPr>
          <w:rFonts w:ascii="Times New Roman" w:hAnsi="Times New Roman"/>
          <w:sz w:val="24"/>
          <w:szCs w:val="24"/>
        </w:rPr>
        <w:t>- творческие задания.</w:t>
      </w:r>
    </w:p>
    <w:p w14:paraId="2CDB99D5">
      <w:pPr>
        <w:pStyle w:val="28"/>
        <w:ind w:left="-567" w:firstLine="425"/>
        <w:jc w:val="both"/>
      </w:pPr>
      <w:r>
        <w:t>Оценка знаний и умений обучающихся проводится в виде  защиты исследовательских проектов, которые предполагают самостоятельную творческую работу обучающихся по предложенной тематике с последующей защитой их решения на занятиях, научно-практических конференциях. Предполагается, что знакомство учащихся с нестандартными (как по формулировке, так и по решению) задачами будет способствовать повышению их успеваемости на уроках математики и развитию у них интереса к предмету.</w:t>
      </w:r>
    </w:p>
    <w:p w14:paraId="71C4B5F0">
      <w:pPr>
        <w:pStyle w:val="28"/>
        <w:ind w:left="-567" w:firstLine="425"/>
        <w:jc w:val="both"/>
      </w:pPr>
    </w:p>
    <w:p w14:paraId="42C6C991">
      <w:pPr>
        <w:spacing w:after="0" w:line="240" w:lineRule="auto"/>
        <w:ind w:left="-567" w:firstLine="425"/>
        <w:rPr>
          <w:rFonts w:ascii="Times New Roman" w:hAnsi="Times New Roman"/>
          <w:i/>
          <w:sz w:val="24"/>
          <w:szCs w:val="24"/>
        </w:rPr>
      </w:pPr>
      <w:r>
        <w:rPr>
          <w:rFonts w:ascii="Times New Roman" w:hAnsi="Times New Roman"/>
          <w:b/>
          <w:i/>
          <w:sz w:val="24"/>
          <w:szCs w:val="24"/>
        </w:rPr>
        <w:t>Предполагаемая результативность курса:</w:t>
      </w:r>
      <w:r>
        <w:rPr>
          <w:rFonts w:ascii="Times New Roman" w:hAnsi="Times New Roman"/>
          <w:i/>
          <w:sz w:val="24"/>
          <w:szCs w:val="24"/>
        </w:rPr>
        <w:t xml:space="preserve"> </w:t>
      </w:r>
    </w:p>
    <w:p w14:paraId="2CCD3C3D">
      <w:pPr>
        <w:widowControl w:val="0"/>
        <w:numPr>
          <w:ilvl w:val="0"/>
          <w:numId w:val="2"/>
        </w:numPr>
        <w:tabs>
          <w:tab w:val="left" w:pos="284"/>
        </w:tabs>
        <w:autoSpaceDE w:val="0"/>
        <w:autoSpaceDN w:val="0"/>
        <w:adjustRightInd w:val="0"/>
        <w:spacing w:after="0" w:line="240" w:lineRule="auto"/>
        <w:ind w:left="-567" w:firstLine="425"/>
        <w:rPr>
          <w:rFonts w:ascii="Times New Roman" w:hAnsi="Times New Roman"/>
          <w:b/>
          <w:sz w:val="24"/>
          <w:szCs w:val="24"/>
        </w:rPr>
      </w:pPr>
      <w:r>
        <w:rPr>
          <w:rFonts w:ascii="Times New Roman" w:hAnsi="Times New Roman"/>
          <w:sz w:val="24"/>
          <w:szCs w:val="24"/>
        </w:rPr>
        <w:t>усвоение основных базовых знаний по математике; её ключевых понятий;</w:t>
      </w:r>
    </w:p>
    <w:p w14:paraId="57417FA2">
      <w:pPr>
        <w:widowControl w:val="0"/>
        <w:numPr>
          <w:ilvl w:val="0"/>
          <w:numId w:val="2"/>
        </w:numPr>
        <w:tabs>
          <w:tab w:val="left" w:pos="284"/>
        </w:tabs>
        <w:autoSpaceDE w:val="0"/>
        <w:autoSpaceDN w:val="0"/>
        <w:adjustRightInd w:val="0"/>
        <w:spacing w:after="0" w:line="240" w:lineRule="auto"/>
        <w:ind w:left="-567" w:firstLine="425"/>
        <w:jc w:val="both"/>
        <w:rPr>
          <w:rFonts w:ascii="Times New Roman" w:hAnsi="Times New Roman"/>
          <w:sz w:val="24"/>
          <w:szCs w:val="24"/>
        </w:rPr>
      </w:pPr>
      <w:r>
        <w:rPr>
          <w:rFonts w:ascii="Times New Roman" w:hAnsi="Times New Roman"/>
          <w:sz w:val="24"/>
          <w:szCs w:val="24"/>
        </w:rPr>
        <w:t xml:space="preserve">улучшение качества решения  задач различного уровня сложности учащимися; </w:t>
      </w:r>
    </w:p>
    <w:p w14:paraId="5F3ED9D2">
      <w:pPr>
        <w:widowControl w:val="0"/>
        <w:numPr>
          <w:ilvl w:val="0"/>
          <w:numId w:val="2"/>
        </w:numPr>
        <w:tabs>
          <w:tab w:val="left" w:pos="284"/>
        </w:tabs>
        <w:autoSpaceDE w:val="0"/>
        <w:autoSpaceDN w:val="0"/>
        <w:adjustRightInd w:val="0"/>
        <w:spacing w:after="0" w:line="240" w:lineRule="auto"/>
        <w:ind w:left="-567" w:firstLine="425"/>
        <w:rPr>
          <w:rFonts w:ascii="Times New Roman" w:hAnsi="Times New Roman"/>
          <w:b/>
          <w:sz w:val="24"/>
          <w:szCs w:val="24"/>
        </w:rPr>
      </w:pPr>
      <w:r>
        <w:rPr>
          <w:rFonts w:ascii="Times New Roman" w:hAnsi="Times New Roman"/>
          <w:sz w:val="24"/>
          <w:szCs w:val="24"/>
        </w:rPr>
        <w:t>успешное выступление на олимпиадах, играх, конкурсах, научно-практических конференциях.</w:t>
      </w:r>
    </w:p>
    <w:p w14:paraId="6E610E46">
      <w:pPr>
        <w:widowControl w:val="0"/>
        <w:tabs>
          <w:tab w:val="left" w:pos="284"/>
        </w:tabs>
        <w:autoSpaceDE w:val="0"/>
        <w:autoSpaceDN w:val="0"/>
        <w:adjustRightInd w:val="0"/>
        <w:spacing w:after="0" w:line="240" w:lineRule="auto"/>
        <w:ind w:left="-142"/>
        <w:rPr>
          <w:rFonts w:ascii="Times New Roman" w:hAnsi="Times New Roman"/>
          <w:b/>
          <w:sz w:val="24"/>
          <w:szCs w:val="24"/>
        </w:rPr>
      </w:pPr>
    </w:p>
    <w:p w14:paraId="5AF2B657">
      <w:pPr>
        <w:tabs>
          <w:tab w:val="left" w:pos="1260"/>
        </w:tabs>
        <w:suppressAutoHyphens/>
        <w:autoSpaceDE w:val="0"/>
        <w:autoSpaceDN w:val="0"/>
        <w:adjustRightInd w:val="0"/>
        <w:spacing w:line="240" w:lineRule="auto"/>
        <w:ind w:left="-567"/>
        <w:jc w:val="center"/>
        <w:rPr>
          <w:rFonts w:ascii="Times New Roman" w:hAnsi="Times New Roman" w:eastAsia="Times New Roman"/>
          <w:b/>
          <w:kern w:val="2"/>
          <w:sz w:val="24"/>
          <w:szCs w:val="24"/>
          <w:lang w:eastAsia="ar-SA"/>
        </w:rPr>
      </w:pPr>
      <w:r>
        <w:rPr>
          <w:rFonts w:ascii="Times New Roman" w:hAnsi="Times New Roman" w:eastAsia="Times New Roman"/>
          <w:b/>
          <w:kern w:val="2"/>
          <w:sz w:val="24"/>
          <w:szCs w:val="24"/>
          <w:lang w:eastAsia="ar-SA"/>
        </w:rPr>
        <w:t>Общая характеристика курса «Математика»</w:t>
      </w:r>
    </w:p>
    <w:p w14:paraId="46249CD1">
      <w:pPr>
        <w:pStyle w:val="64"/>
        <w:widowControl/>
        <w:ind w:left="-567" w:firstLine="425"/>
        <w:jc w:val="both"/>
        <w:rPr>
          <w:rStyle w:val="62"/>
          <w:sz w:val="24"/>
          <w:szCs w:val="24"/>
        </w:rPr>
      </w:pPr>
      <w:r>
        <w:rPr>
          <w:rStyle w:val="62"/>
          <w:sz w:val="24"/>
          <w:szCs w:val="24"/>
        </w:rPr>
        <w:t xml:space="preserve">Курс «Занимательная математика» входит во внеурочную деятельность по направлению </w:t>
      </w:r>
      <w:r>
        <w:rPr>
          <w:rStyle w:val="63"/>
          <w:sz w:val="24"/>
          <w:szCs w:val="24"/>
        </w:rPr>
        <w:t xml:space="preserve">общеинтеллектуальное </w:t>
      </w:r>
      <w:r>
        <w:rPr>
          <w:rStyle w:val="62"/>
          <w:sz w:val="24"/>
          <w:szCs w:val="24"/>
        </w:rPr>
        <w:t>развитие личности. Программа предусматривает включение задач и заданий, трудность которых определяется не столько математическим содержанием, сколько новизной и необычностью математической ситуации. Это способствует появлению желания отказаться от образца, проявить самостоятельность, формированию умений работать в условиях поиска, развитию сообразительности, любознательности.</w:t>
      </w:r>
    </w:p>
    <w:p w14:paraId="5E9734E7">
      <w:pPr>
        <w:pStyle w:val="60"/>
        <w:widowControl/>
        <w:ind w:left="-567" w:firstLine="425"/>
        <w:jc w:val="both"/>
        <w:rPr>
          <w:rStyle w:val="62"/>
          <w:sz w:val="24"/>
          <w:szCs w:val="24"/>
        </w:rPr>
      </w:pPr>
      <w:r>
        <w:rPr>
          <w:rStyle w:val="62"/>
          <w:sz w:val="24"/>
          <w:szCs w:val="24"/>
        </w:rPr>
        <w:t>В процессе выполнения заданий дети учатся видеть сходства и различия, замечать изменения, выявлять причины и характер этих изменений, на этой основе формулировать выводы. Совместное с учителем движение от вопроса к ответу – это возможность научить ученика рассуждать, сомневаться, задумываться, стараться и самому найти выход – ответ. Создание на занятиях ситуаций активного поиска, предоставление возможности сделать собственное «открытие», знакомство с оригинальными путями рассуждений, овладение элементарными навыками исследовательской деятельности, позволят обучающимся реализовать свои возможности, приобрести уверенность в своих силах.</w:t>
      </w:r>
    </w:p>
    <w:p w14:paraId="476CE289">
      <w:pPr>
        <w:pStyle w:val="61"/>
        <w:widowControl/>
        <w:spacing w:after="240"/>
        <w:ind w:left="-567" w:firstLine="425"/>
        <w:jc w:val="both"/>
        <w:rPr>
          <w:rFonts w:ascii="Times New Roman" w:hAnsi="Times New Roman" w:cs="Times New Roman"/>
        </w:rPr>
      </w:pPr>
      <w:r>
        <w:rPr>
          <w:rStyle w:val="62"/>
          <w:sz w:val="24"/>
          <w:szCs w:val="24"/>
        </w:rPr>
        <w:t xml:space="preserve">Курс «Занимательная математика» предусматривает </w:t>
      </w:r>
      <w:r>
        <w:rPr>
          <w:rStyle w:val="63"/>
          <w:sz w:val="24"/>
          <w:szCs w:val="24"/>
        </w:rPr>
        <w:t xml:space="preserve">организацию подвижной деятельности учащихся, </w:t>
      </w:r>
      <w:r>
        <w:rPr>
          <w:rStyle w:val="62"/>
          <w:sz w:val="24"/>
          <w:szCs w:val="24"/>
        </w:rPr>
        <w:t>которая не мешает умственной работе. С этой целью включены подвижные математические игры, предусмотрена последовательная смена деятельности в течение одного занятия; передвижение по классу в ходе выполнения математических заданий на листах бумаги, расположенных на стенах классной комнаты и др. Во время занятий важно поддерживать прямое общение между детьми (возможность подходить друг к другу, переговариваться, обмениваться мыслями). При организации занятий целесообразно использовать принцип свободного перемещения по классу, работу в парах постоянного и сменного состава, работу в группах. Некоторые математические игры и задания могут принимать форму состязаний, соревнований между командами.</w:t>
      </w:r>
    </w:p>
    <w:p w14:paraId="476018EA">
      <w:pPr>
        <w:tabs>
          <w:tab w:val="left" w:pos="1260"/>
        </w:tabs>
        <w:suppressAutoHyphens/>
        <w:autoSpaceDE w:val="0"/>
        <w:autoSpaceDN w:val="0"/>
        <w:adjustRightInd w:val="0"/>
        <w:spacing w:line="240" w:lineRule="auto"/>
        <w:ind w:left="-567" w:firstLine="425"/>
        <w:jc w:val="center"/>
        <w:rPr>
          <w:rFonts w:ascii="Times New Roman" w:hAnsi="Times New Roman" w:eastAsia="Times New Roman"/>
          <w:b/>
          <w:kern w:val="2"/>
          <w:sz w:val="24"/>
          <w:szCs w:val="24"/>
          <w:lang w:eastAsia="ar-SA"/>
        </w:rPr>
      </w:pPr>
    </w:p>
    <w:p w14:paraId="0ABB4D07">
      <w:pPr>
        <w:tabs>
          <w:tab w:val="left" w:pos="1260"/>
        </w:tabs>
        <w:suppressAutoHyphens/>
        <w:autoSpaceDE w:val="0"/>
        <w:autoSpaceDN w:val="0"/>
        <w:adjustRightInd w:val="0"/>
        <w:spacing w:line="240" w:lineRule="auto"/>
        <w:ind w:left="-567" w:firstLine="425"/>
        <w:jc w:val="center"/>
        <w:rPr>
          <w:rFonts w:ascii="Times New Roman" w:hAnsi="Times New Roman" w:eastAsia="Times New Roman"/>
          <w:b/>
          <w:kern w:val="2"/>
          <w:sz w:val="24"/>
          <w:szCs w:val="24"/>
          <w:lang w:eastAsia="ar-SA"/>
        </w:rPr>
      </w:pPr>
    </w:p>
    <w:p w14:paraId="7027405D">
      <w:pPr>
        <w:tabs>
          <w:tab w:val="left" w:pos="1260"/>
        </w:tabs>
        <w:suppressAutoHyphens/>
        <w:autoSpaceDE w:val="0"/>
        <w:autoSpaceDN w:val="0"/>
        <w:adjustRightInd w:val="0"/>
        <w:spacing w:line="240" w:lineRule="auto"/>
        <w:ind w:left="-567" w:firstLine="425"/>
        <w:jc w:val="center"/>
        <w:rPr>
          <w:rFonts w:ascii="Times New Roman" w:hAnsi="Times New Roman" w:eastAsia="Times New Roman"/>
          <w:b/>
          <w:kern w:val="2"/>
          <w:sz w:val="24"/>
          <w:szCs w:val="24"/>
          <w:lang w:eastAsia="ar-SA"/>
        </w:rPr>
      </w:pPr>
      <w:r>
        <w:rPr>
          <w:rFonts w:ascii="Times New Roman" w:hAnsi="Times New Roman" w:eastAsia="Times New Roman"/>
          <w:b/>
          <w:kern w:val="2"/>
          <w:sz w:val="24"/>
          <w:szCs w:val="24"/>
          <w:lang w:eastAsia="ar-SA"/>
        </w:rPr>
        <w:t>Место курса  «Математика» в учебном плане</w:t>
      </w:r>
    </w:p>
    <w:p w14:paraId="0A1271A5">
      <w:pPr>
        <w:pStyle w:val="61"/>
        <w:widowControl/>
        <w:spacing w:after="240"/>
        <w:ind w:left="-567" w:firstLine="425"/>
        <w:jc w:val="both"/>
        <w:rPr>
          <w:rFonts w:ascii="Times New Roman" w:hAnsi="Times New Roman" w:cs="Times New Roman"/>
        </w:rPr>
      </w:pPr>
      <w:r>
        <w:rPr>
          <w:rStyle w:val="62"/>
          <w:sz w:val="24"/>
          <w:szCs w:val="24"/>
        </w:rPr>
        <w:t>Программа рассчитана на 34 часа в год (1 час в неделю). Содержание курса «Занимательная математика» отвечает требованию к организации внеурочной деятельности: соответствует курсу «Математика», не требует от учащихся дополнительных математических знаний. Тематика задач и заданий отражает реальные познавательные интересы детей, содержит полезную и любопытную информацию, интересные математические факты, способные дать простор воображению.</w:t>
      </w:r>
    </w:p>
    <w:p w14:paraId="6E974829">
      <w:pPr>
        <w:tabs>
          <w:tab w:val="left" w:pos="1260"/>
        </w:tabs>
        <w:suppressAutoHyphens/>
        <w:autoSpaceDE w:val="0"/>
        <w:autoSpaceDN w:val="0"/>
        <w:adjustRightInd w:val="0"/>
        <w:spacing w:line="240" w:lineRule="auto"/>
        <w:rPr>
          <w:rFonts w:ascii="Times New Roman" w:hAnsi="Times New Roman" w:eastAsia="Times New Roman"/>
          <w:b/>
          <w:kern w:val="2"/>
          <w:sz w:val="24"/>
          <w:szCs w:val="24"/>
          <w:lang w:eastAsia="ar-SA"/>
        </w:rPr>
      </w:pPr>
      <w:r>
        <w:rPr>
          <w:rFonts w:ascii="Times New Roman" w:hAnsi="Times New Roman" w:eastAsia="Times New Roman"/>
          <w:b/>
          <w:kern w:val="2"/>
          <w:sz w:val="24"/>
          <w:szCs w:val="24"/>
          <w:lang w:eastAsia="ar-SA"/>
        </w:rPr>
        <w:t>Ценностные ориентиры содержания курса «Занимательная математика»</w:t>
      </w:r>
    </w:p>
    <w:p w14:paraId="38038137">
      <w:pPr>
        <w:pStyle w:val="65"/>
        <w:widowControl/>
        <w:ind w:left="-567" w:firstLine="425"/>
        <w:jc w:val="both"/>
        <w:rPr>
          <w:rStyle w:val="62"/>
          <w:sz w:val="24"/>
          <w:szCs w:val="24"/>
        </w:rPr>
      </w:pPr>
      <w:r>
        <w:rPr>
          <w:rStyle w:val="62"/>
          <w:sz w:val="24"/>
          <w:szCs w:val="24"/>
        </w:rPr>
        <w:t>- формирование умения рассуждать как компонента логической грамотности;</w:t>
      </w:r>
    </w:p>
    <w:p w14:paraId="487BCA07">
      <w:pPr>
        <w:pStyle w:val="65"/>
        <w:widowControl/>
        <w:ind w:left="-567" w:firstLine="425"/>
        <w:jc w:val="both"/>
        <w:rPr>
          <w:rStyle w:val="62"/>
          <w:sz w:val="24"/>
          <w:szCs w:val="24"/>
        </w:rPr>
      </w:pPr>
      <w:r>
        <w:rPr>
          <w:rStyle w:val="62"/>
          <w:sz w:val="24"/>
          <w:szCs w:val="24"/>
        </w:rPr>
        <w:t>- освоение эвристических приемов рассуждений;</w:t>
      </w:r>
    </w:p>
    <w:p w14:paraId="09D331BF">
      <w:pPr>
        <w:pStyle w:val="65"/>
        <w:widowControl/>
        <w:ind w:left="-567" w:firstLine="425"/>
        <w:jc w:val="both"/>
        <w:rPr>
          <w:rStyle w:val="62"/>
          <w:sz w:val="24"/>
          <w:szCs w:val="24"/>
        </w:rPr>
      </w:pPr>
      <w:r>
        <w:rPr>
          <w:rStyle w:val="62"/>
          <w:sz w:val="24"/>
          <w:szCs w:val="24"/>
        </w:rPr>
        <w:t>- формирование интеллектуальных умений, связанных с выбором стратегии решения, анализом ситуации, сопоставлением данных;</w:t>
      </w:r>
    </w:p>
    <w:p w14:paraId="4FC76CEC">
      <w:pPr>
        <w:pStyle w:val="65"/>
        <w:widowControl/>
        <w:ind w:left="-567" w:firstLine="425"/>
        <w:jc w:val="both"/>
        <w:rPr>
          <w:rStyle w:val="62"/>
          <w:sz w:val="24"/>
          <w:szCs w:val="24"/>
        </w:rPr>
      </w:pPr>
      <w:r>
        <w:rPr>
          <w:rStyle w:val="62"/>
          <w:sz w:val="24"/>
          <w:szCs w:val="24"/>
        </w:rPr>
        <w:t>- развитие познавательной активности и самостоятельности учащихся;</w:t>
      </w:r>
    </w:p>
    <w:p w14:paraId="1AE5D7B4">
      <w:pPr>
        <w:pStyle w:val="65"/>
        <w:widowControl/>
        <w:ind w:left="-567" w:firstLine="425"/>
        <w:jc w:val="both"/>
        <w:rPr>
          <w:rStyle w:val="62"/>
          <w:sz w:val="24"/>
          <w:szCs w:val="24"/>
        </w:rPr>
      </w:pPr>
      <w:r>
        <w:rPr>
          <w:rStyle w:val="62"/>
          <w:sz w:val="24"/>
          <w:szCs w:val="24"/>
        </w:rPr>
        <w:t>- формирование способностей наблюдать, сравнивать, обобщать, находить простейшие закономерности, использовать догадку, строить и проверять простейшие гипотезы;</w:t>
      </w:r>
    </w:p>
    <w:p w14:paraId="17495D18">
      <w:pPr>
        <w:pStyle w:val="65"/>
        <w:widowControl/>
        <w:ind w:left="-567" w:firstLine="425"/>
        <w:jc w:val="both"/>
        <w:rPr>
          <w:rStyle w:val="62"/>
          <w:sz w:val="24"/>
          <w:szCs w:val="24"/>
        </w:rPr>
      </w:pPr>
      <w:r>
        <w:rPr>
          <w:rStyle w:val="62"/>
          <w:sz w:val="24"/>
          <w:szCs w:val="24"/>
        </w:rPr>
        <w:t>- формирование пространственных представлений и пространственного воображения;</w:t>
      </w:r>
    </w:p>
    <w:p w14:paraId="74EEF0C6">
      <w:pPr>
        <w:pStyle w:val="65"/>
        <w:widowControl/>
        <w:ind w:left="-567" w:firstLine="425"/>
        <w:jc w:val="both"/>
        <w:rPr>
          <w:rStyle w:val="62"/>
          <w:sz w:val="24"/>
          <w:szCs w:val="24"/>
        </w:rPr>
      </w:pPr>
      <w:r>
        <w:rPr>
          <w:rStyle w:val="62"/>
          <w:sz w:val="24"/>
          <w:szCs w:val="24"/>
        </w:rPr>
        <w:t>- привлечение учащихся к обмену информацией в ходе свободного общения на занятиях.</w:t>
      </w:r>
    </w:p>
    <w:p w14:paraId="48A53740">
      <w:pPr>
        <w:pStyle w:val="65"/>
        <w:widowControl/>
        <w:ind w:left="-567" w:firstLine="425"/>
        <w:jc w:val="both"/>
        <w:rPr>
          <w:rFonts w:ascii="Times New Roman" w:hAnsi="Times New Roman" w:cs="Times New Roman"/>
        </w:rPr>
      </w:pPr>
    </w:p>
    <w:p w14:paraId="51A1A0CD">
      <w:pPr>
        <w:tabs>
          <w:tab w:val="left" w:pos="1260"/>
        </w:tabs>
        <w:suppressAutoHyphens/>
        <w:autoSpaceDE w:val="0"/>
        <w:autoSpaceDN w:val="0"/>
        <w:adjustRightInd w:val="0"/>
        <w:spacing w:line="240" w:lineRule="auto"/>
        <w:ind w:left="-567"/>
        <w:jc w:val="center"/>
        <w:rPr>
          <w:rFonts w:ascii="Times New Roman" w:hAnsi="Times New Roman" w:eastAsia="Times New Roman"/>
          <w:b/>
          <w:kern w:val="2"/>
          <w:sz w:val="28"/>
          <w:szCs w:val="28"/>
          <w:lang w:eastAsia="ar-SA"/>
        </w:rPr>
      </w:pPr>
      <w:r>
        <w:rPr>
          <w:rFonts w:ascii="Times New Roman" w:hAnsi="Times New Roman" w:eastAsia="Times New Roman"/>
          <w:b/>
          <w:kern w:val="2"/>
          <w:sz w:val="28"/>
          <w:szCs w:val="28"/>
          <w:lang w:eastAsia="ar-SA"/>
        </w:rPr>
        <w:t>2.Содержание курса «Занимательная математика»</w:t>
      </w:r>
    </w:p>
    <w:p w14:paraId="0D418554">
      <w:pPr>
        <w:pStyle w:val="61"/>
        <w:widowControl/>
        <w:ind w:left="-567" w:firstLine="567"/>
        <w:jc w:val="both"/>
        <w:rPr>
          <w:rStyle w:val="62"/>
          <w:sz w:val="24"/>
          <w:szCs w:val="24"/>
        </w:rPr>
      </w:pPr>
      <w:r>
        <w:rPr>
          <w:rStyle w:val="62"/>
          <w:sz w:val="24"/>
          <w:szCs w:val="24"/>
        </w:rPr>
        <w:t xml:space="preserve">Содержание курса «Занимательная математика» направлено на воспитание интереса к предмету, развитию наблюдательности, геометрической зоркости, умения анализировать, догадываться, рассуждать, доказывать, </w:t>
      </w:r>
      <w:r>
        <w:rPr>
          <w:rStyle w:val="63"/>
          <w:sz w:val="24"/>
          <w:szCs w:val="24"/>
        </w:rPr>
        <w:t xml:space="preserve">умения решать учебную задачу творчески. </w:t>
      </w:r>
      <w:r>
        <w:rPr>
          <w:rStyle w:val="62"/>
          <w:sz w:val="24"/>
          <w:szCs w:val="24"/>
        </w:rPr>
        <w:t xml:space="preserve">Содержание может быть использовано для показа учащимся возможностей применения тех знаний и умений, которыми они овладевают на уроках математики. </w:t>
      </w:r>
    </w:p>
    <w:p w14:paraId="4B811333">
      <w:pPr>
        <w:pStyle w:val="61"/>
        <w:widowControl/>
        <w:spacing w:after="240"/>
        <w:ind w:left="-567" w:firstLine="567"/>
        <w:jc w:val="both"/>
        <w:rPr>
          <w:rFonts w:ascii="Times New Roman" w:hAnsi="Times New Roman" w:cs="Times New Roman"/>
        </w:rPr>
      </w:pPr>
      <w:r>
        <w:rPr>
          <w:rFonts w:ascii="Times New Roman" w:hAnsi="Times New Roman" w:cs="Times New Roman"/>
        </w:rPr>
        <w:t>Каждое занятие состоит из двух частей: задачи, решаемые с учителем, и задачи для самостоятельного (или домашнего) решения.  Учащиеся  знакомятся с интересными свойствами чисел, приемами устного счета, особыми случаями счета, с биографиями великих математиков, их открытиями. Большая часть занятий отводится решению олимпиадных задач.</w:t>
      </w:r>
    </w:p>
    <w:p w14:paraId="6F6A0B48">
      <w:pPr>
        <w:pStyle w:val="61"/>
        <w:widowControl/>
        <w:ind w:left="-567" w:firstLine="567"/>
        <w:jc w:val="both"/>
        <w:rPr>
          <w:rFonts w:ascii="Times New Roman" w:hAnsi="Times New Roman" w:cs="Times New Roman"/>
          <w:b/>
        </w:rPr>
      </w:pPr>
      <w:r>
        <w:rPr>
          <w:rFonts w:ascii="Times New Roman" w:hAnsi="Times New Roman" w:cs="Times New Roman"/>
          <w:b/>
        </w:rPr>
        <w:t xml:space="preserve">Как люди научились считать. Старинные системы записи чисел. Числа-великаны.  </w:t>
      </w:r>
    </w:p>
    <w:p w14:paraId="3B8019BD">
      <w:pPr>
        <w:pStyle w:val="61"/>
        <w:widowControl/>
        <w:ind w:left="-567" w:firstLine="567"/>
        <w:jc w:val="both"/>
        <w:rPr>
          <w:rFonts w:ascii="Times New Roman" w:hAnsi="Times New Roman" w:cs="Times New Roman"/>
          <w:b/>
        </w:rPr>
      </w:pPr>
      <w:r>
        <w:rPr>
          <w:rFonts w:ascii="Times New Roman" w:hAnsi="Times New Roman" w:cs="Times New Roman"/>
          <w:bCs/>
          <w:lang w:eastAsia="en-US"/>
        </w:rPr>
        <w:t>Как возникло слово «математика». Счёт у первобытных людей.</w:t>
      </w:r>
      <w:r>
        <w:rPr>
          <w:rFonts w:ascii="Times New Roman" w:hAnsi="Times New Roman" w:cs="Times New Roman"/>
          <w:bCs/>
        </w:rPr>
        <w:t xml:space="preserve"> </w:t>
      </w:r>
      <w:r>
        <w:rPr>
          <w:rFonts w:ascii="Times New Roman" w:hAnsi="Times New Roman" w:cs="Times New Roman"/>
        </w:rPr>
        <w:t xml:space="preserve">Иероглифическая система древних египтян. Римские цифры. Славянские цифры. История возникновения названий – «миллион», «миллиард», «триллион». Числа великаны. </w:t>
      </w:r>
    </w:p>
    <w:p w14:paraId="0457A05D">
      <w:pPr>
        <w:spacing w:line="240" w:lineRule="auto"/>
        <w:ind w:left="-567" w:firstLine="567"/>
        <w:jc w:val="both"/>
        <w:rPr>
          <w:rFonts w:ascii="Times New Roman" w:hAnsi="Times New Roman"/>
          <w:color w:val="030305"/>
          <w:sz w:val="24"/>
          <w:szCs w:val="24"/>
        </w:rPr>
      </w:pPr>
      <w:r>
        <w:rPr>
          <w:rFonts w:ascii="Times New Roman" w:hAnsi="Times New Roman" w:eastAsia="Times New Roman"/>
          <w:b/>
          <w:i/>
          <w:sz w:val="24"/>
          <w:szCs w:val="24"/>
          <w:lang w:eastAsia="ru-RU"/>
        </w:rPr>
        <w:t>Практика:</w:t>
      </w:r>
      <w:r>
        <w:rPr>
          <w:rFonts w:ascii="Times New Roman" w:hAnsi="Times New Roman" w:eastAsia="Times New Roman"/>
          <w:sz w:val="24"/>
          <w:szCs w:val="24"/>
          <w:lang w:eastAsia="ru-RU"/>
        </w:rPr>
        <w:t xml:space="preserve"> Занимательные задачи «Сколько?». Загадки о числах. Игра «Весёлый счёт». Задачи на смекалку «Цифры спрятались». </w:t>
      </w:r>
      <w:r>
        <w:rPr>
          <w:rFonts w:ascii="Times New Roman" w:hAnsi="Times New Roman"/>
          <w:color w:val="030305"/>
          <w:sz w:val="24"/>
          <w:szCs w:val="24"/>
        </w:rPr>
        <w:t xml:space="preserve">Защита проекта «В мире чисел». </w:t>
      </w:r>
    </w:p>
    <w:p w14:paraId="692F090E">
      <w:pPr>
        <w:spacing w:after="0" w:line="240" w:lineRule="auto"/>
        <w:ind w:left="-567" w:firstLine="567"/>
        <w:jc w:val="both"/>
        <w:rPr>
          <w:rFonts w:ascii="Times New Roman" w:hAnsi="Times New Roman" w:eastAsia="Times New Roman"/>
          <w:b/>
          <w:sz w:val="24"/>
          <w:szCs w:val="24"/>
          <w:lang w:eastAsia="ru-RU"/>
        </w:rPr>
      </w:pPr>
      <w:r>
        <w:rPr>
          <w:rFonts w:ascii="Times New Roman" w:hAnsi="Times New Roman" w:eastAsia="Times New Roman"/>
          <w:b/>
          <w:sz w:val="24"/>
          <w:szCs w:val="24"/>
          <w:lang w:eastAsia="ru-RU"/>
        </w:rPr>
        <w:t xml:space="preserve">Мир занимательных задач </w:t>
      </w:r>
    </w:p>
    <w:p w14:paraId="09778CF3">
      <w:pPr>
        <w:spacing w:after="0" w:line="240" w:lineRule="auto"/>
        <w:ind w:left="-567" w:firstLine="567"/>
        <w:jc w:val="both"/>
        <w:rPr>
          <w:rFonts w:ascii="Times New Roman" w:hAnsi="Times New Roman"/>
          <w:color w:val="000000"/>
          <w:sz w:val="24"/>
          <w:szCs w:val="24"/>
        </w:rPr>
      </w:pPr>
      <w:r>
        <w:rPr>
          <w:rFonts w:ascii="Times New Roman" w:hAnsi="Times New Roman"/>
          <w:color w:val="000000"/>
          <w:sz w:val="24"/>
          <w:szCs w:val="24"/>
        </w:rPr>
        <w:t>Головоломки и числовые ребусы. Судоку. Старинные задачи. Задачи, решаемые способом перебора, «с конца».  Логические задачи. Комбинаторные задачи. Графы. Круги Эйлера. Принцип Дирихле. Задачи на взвешивание. Задачи на переливание. Задачи на движение нестандартного характера.</w:t>
      </w:r>
    </w:p>
    <w:p w14:paraId="7584701C">
      <w:pPr>
        <w:spacing w:after="0" w:line="240" w:lineRule="auto"/>
        <w:ind w:left="-567" w:firstLine="567"/>
        <w:jc w:val="both"/>
        <w:rPr>
          <w:rFonts w:ascii="Times New Roman" w:hAnsi="Times New Roman"/>
          <w:color w:val="000000"/>
          <w:sz w:val="24"/>
          <w:szCs w:val="24"/>
        </w:rPr>
      </w:pPr>
      <w:r>
        <w:rPr>
          <w:rFonts w:ascii="Times New Roman" w:hAnsi="Times New Roman" w:eastAsia="Times New Roman"/>
          <w:b/>
          <w:i/>
          <w:sz w:val="24"/>
          <w:szCs w:val="24"/>
          <w:lang w:eastAsia="ru-RU"/>
        </w:rPr>
        <w:t>Практика:</w:t>
      </w:r>
      <w:r>
        <w:rPr>
          <w:rFonts w:ascii="Times New Roman" w:hAnsi="Times New Roman" w:eastAsia="Times New Roman"/>
          <w:sz w:val="24"/>
          <w:szCs w:val="24"/>
          <w:lang w:eastAsia="ru-RU"/>
        </w:rPr>
        <w:t xml:space="preserve"> Составление и решение ребусов, задач, загадок, связанных с математикой. Блиц - турнир по решению старинных занимательных задач. Задачи на сообразительность и смекалку «Затруднительные положения». Игра «Математический футбол» (игровой математический практикум по решению логических задач, головоломок). Соревнование «Кто больше». Турнир «Смекалистых» </w:t>
      </w:r>
    </w:p>
    <w:p w14:paraId="1F22151E">
      <w:pPr>
        <w:spacing w:after="0" w:line="240" w:lineRule="auto"/>
        <w:jc w:val="both"/>
        <w:rPr>
          <w:rFonts w:ascii="Times New Roman" w:hAnsi="Times New Roman" w:eastAsia="Times New Roman"/>
          <w:sz w:val="28"/>
          <w:szCs w:val="28"/>
          <w:lang w:eastAsia="ru-RU"/>
        </w:rPr>
      </w:pPr>
    </w:p>
    <w:p w14:paraId="1B5B512F">
      <w:pPr>
        <w:spacing w:after="0" w:line="240" w:lineRule="auto"/>
        <w:ind w:left="-567" w:firstLine="567"/>
        <w:jc w:val="both"/>
        <w:rPr>
          <w:rFonts w:ascii="Times New Roman" w:hAnsi="Times New Roman" w:eastAsia="Times New Roman"/>
          <w:b/>
          <w:sz w:val="24"/>
          <w:szCs w:val="24"/>
          <w:lang w:eastAsia="ru-RU"/>
        </w:rPr>
      </w:pPr>
    </w:p>
    <w:p w14:paraId="46E9FD94">
      <w:pPr>
        <w:spacing w:after="0" w:line="240" w:lineRule="auto"/>
        <w:ind w:left="-567" w:firstLine="567"/>
        <w:jc w:val="both"/>
        <w:rPr>
          <w:rFonts w:ascii="Times New Roman" w:hAnsi="Times New Roman" w:eastAsia="Times New Roman"/>
          <w:b/>
          <w:sz w:val="24"/>
          <w:szCs w:val="24"/>
          <w:lang w:eastAsia="ru-RU"/>
        </w:rPr>
      </w:pPr>
    </w:p>
    <w:p w14:paraId="4F85FF01">
      <w:pPr>
        <w:spacing w:after="0" w:line="240" w:lineRule="auto"/>
        <w:ind w:left="-567" w:firstLine="567"/>
        <w:jc w:val="both"/>
        <w:rPr>
          <w:rFonts w:ascii="Times New Roman" w:hAnsi="Times New Roman" w:eastAsia="Times New Roman"/>
          <w:b/>
          <w:sz w:val="24"/>
          <w:szCs w:val="24"/>
          <w:lang w:eastAsia="ru-RU"/>
        </w:rPr>
      </w:pPr>
    </w:p>
    <w:p w14:paraId="43DF06EF">
      <w:pPr>
        <w:spacing w:after="0" w:line="240" w:lineRule="auto"/>
        <w:ind w:left="-567" w:firstLine="567"/>
        <w:jc w:val="both"/>
        <w:rPr>
          <w:rFonts w:ascii="Times New Roman" w:hAnsi="Times New Roman"/>
          <w:color w:val="030305"/>
          <w:sz w:val="24"/>
          <w:szCs w:val="24"/>
        </w:rPr>
      </w:pPr>
      <w:r>
        <w:rPr>
          <w:rFonts w:ascii="Times New Roman" w:hAnsi="Times New Roman" w:eastAsia="Times New Roman"/>
          <w:b/>
          <w:sz w:val="24"/>
          <w:szCs w:val="24"/>
          <w:lang w:eastAsia="ru-RU"/>
        </w:rPr>
        <w:t>Блистательные умы</w:t>
      </w:r>
      <w:r>
        <w:rPr>
          <w:rFonts w:ascii="Times New Roman" w:hAnsi="Times New Roman"/>
          <w:color w:val="030305"/>
          <w:sz w:val="24"/>
          <w:szCs w:val="24"/>
        </w:rPr>
        <w:t xml:space="preserve"> </w:t>
      </w:r>
    </w:p>
    <w:p w14:paraId="62893DDC">
      <w:pPr>
        <w:spacing w:after="0" w:line="240" w:lineRule="auto"/>
        <w:ind w:left="-567" w:firstLine="567"/>
        <w:jc w:val="both"/>
        <w:rPr>
          <w:rFonts w:ascii="Times New Roman" w:hAnsi="Times New Roman"/>
          <w:color w:val="030305"/>
          <w:sz w:val="24"/>
          <w:szCs w:val="24"/>
        </w:rPr>
      </w:pPr>
      <w:r>
        <w:rPr>
          <w:rFonts w:ascii="Times New Roman" w:hAnsi="Times New Roman" w:eastAsia="Times New Roman"/>
          <w:sz w:val="24"/>
          <w:szCs w:val="24"/>
          <w:lang w:eastAsia="ru-RU"/>
        </w:rPr>
        <w:t>К.Гаусс. Л.Эйлер. Л.Ф.Магницкий. С.В. Ковалевская. Просмотр видеофильмов, содержащих информацию о великих учёных математиках России и Европы. Высказывания великих людей о значении математики.</w:t>
      </w:r>
    </w:p>
    <w:p w14:paraId="3A9DB48D">
      <w:pPr>
        <w:spacing w:line="240" w:lineRule="auto"/>
        <w:ind w:left="-567" w:firstLine="567"/>
        <w:jc w:val="both"/>
        <w:rPr>
          <w:rFonts w:ascii="Times New Roman" w:hAnsi="Times New Roman"/>
          <w:color w:val="030305"/>
          <w:sz w:val="24"/>
          <w:szCs w:val="24"/>
        </w:rPr>
      </w:pPr>
      <w:r>
        <w:rPr>
          <w:rFonts w:ascii="Times New Roman" w:hAnsi="Times New Roman" w:eastAsia="Times New Roman"/>
          <w:b/>
          <w:i/>
          <w:sz w:val="24"/>
          <w:szCs w:val="24"/>
          <w:lang w:eastAsia="ru-RU"/>
        </w:rPr>
        <w:t>Практика:</w:t>
      </w:r>
      <w:r>
        <w:rPr>
          <w:rFonts w:ascii="Times New Roman" w:hAnsi="Times New Roman" w:eastAsia="Times New Roman"/>
          <w:sz w:val="24"/>
          <w:szCs w:val="24"/>
          <w:lang w:eastAsia="ru-RU"/>
        </w:rPr>
        <w:t xml:space="preserve"> </w:t>
      </w:r>
      <w:r>
        <w:rPr>
          <w:rFonts w:ascii="Times New Roman" w:hAnsi="Times New Roman"/>
          <w:color w:val="030305"/>
          <w:sz w:val="24"/>
          <w:szCs w:val="24"/>
        </w:rPr>
        <w:t xml:space="preserve">Защита проектов «Великие математики». </w:t>
      </w:r>
    </w:p>
    <w:p w14:paraId="269FA8EB">
      <w:pPr>
        <w:spacing w:after="0" w:line="240" w:lineRule="auto"/>
        <w:ind w:left="-567" w:firstLine="567"/>
        <w:jc w:val="both"/>
        <w:rPr>
          <w:rFonts w:ascii="Times New Roman" w:hAnsi="Times New Roman"/>
          <w:b/>
          <w:color w:val="000000"/>
          <w:sz w:val="24"/>
          <w:szCs w:val="24"/>
        </w:rPr>
      </w:pPr>
    </w:p>
    <w:p w14:paraId="1D065DEA">
      <w:pPr>
        <w:spacing w:after="0" w:line="240" w:lineRule="auto"/>
        <w:ind w:left="-567" w:firstLine="567"/>
        <w:jc w:val="both"/>
        <w:rPr>
          <w:rFonts w:ascii="Times New Roman" w:hAnsi="Times New Roman"/>
          <w:b/>
          <w:color w:val="000000"/>
          <w:sz w:val="24"/>
          <w:szCs w:val="24"/>
        </w:rPr>
      </w:pPr>
      <w:r>
        <w:rPr>
          <w:rFonts w:ascii="Times New Roman" w:hAnsi="Times New Roman"/>
          <w:b/>
          <w:color w:val="000000"/>
          <w:sz w:val="24"/>
          <w:szCs w:val="24"/>
        </w:rPr>
        <w:t xml:space="preserve">Математика вокруг нас </w:t>
      </w:r>
    </w:p>
    <w:p w14:paraId="6016309F">
      <w:pPr>
        <w:spacing w:after="0" w:line="240" w:lineRule="auto"/>
        <w:ind w:left="-567" w:firstLine="567"/>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Что такое фольклорная математика? Освоение космического пространства человечеством. Роль математики в этом процессе. История строительства и развития города Липецка. Просмотр презентации «Наш город». Основы здорового образа жизни и математика. </w:t>
      </w:r>
    </w:p>
    <w:p w14:paraId="7A61CD91">
      <w:pPr>
        <w:spacing w:after="0" w:line="240" w:lineRule="auto"/>
        <w:ind w:left="-567" w:firstLine="567"/>
        <w:jc w:val="both"/>
        <w:rPr>
          <w:rFonts w:ascii="Times New Roman" w:hAnsi="Times New Roman"/>
          <w:b/>
          <w:color w:val="000000"/>
          <w:sz w:val="24"/>
          <w:szCs w:val="24"/>
        </w:rPr>
      </w:pPr>
      <w:r>
        <w:rPr>
          <w:rFonts w:ascii="Times New Roman" w:hAnsi="Times New Roman" w:eastAsia="Times New Roman"/>
          <w:b/>
          <w:i/>
          <w:sz w:val="24"/>
          <w:szCs w:val="24"/>
          <w:lang w:eastAsia="ru-RU"/>
        </w:rPr>
        <w:t>Практика:</w:t>
      </w:r>
      <w:r>
        <w:rPr>
          <w:rFonts w:ascii="Times New Roman" w:hAnsi="Times New Roman" w:eastAsia="Times New Roman"/>
          <w:b/>
          <w:sz w:val="24"/>
          <w:szCs w:val="24"/>
          <w:lang w:eastAsia="ru-RU"/>
        </w:rPr>
        <w:t xml:space="preserve"> </w:t>
      </w:r>
      <w:r>
        <w:rPr>
          <w:rFonts w:ascii="Times New Roman" w:hAnsi="Times New Roman" w:eastAsia="Times New Roman"/>
          <w:sz w:val="24"/>
          <w:szCs w:val="24"/>
          <w:lang w:eastAsia="ru-RU"/>
        </w:rPr>
        <w:t>Аукцион «Числа, спрятанные в пословицах и поговорках». Игра «Опознай пословицу». Конкурс частушек о математике. Задачи, связанные с историей освоения космоса. Игра-путешествие «Полёт на Марс». Практические задачи, связанные с городом. Конкурс задач с краеведческим содержанием, составленных детьми. Занимательные задачи, связанные со спортом, здоровым питанием, режимом дня. Сообщения о роли математики в формировании здорового образа жизни. Проект – выпуск газеты «Математика вокруг нас».</w:t>
      </w:r>
    </w:p>
    <w:p w14:paraId="05836CB0">
      <w:pPr>
        <w:pStyle w:val="19"/>
        <w:ind w:left="-567" w:firstLine="567"/>
        <w:jc w:val="center"/>
        <w:rPr>
          <w:rFonts w:ascii="Times New Roman" w:hAnsi="Times New Roman" w:cs="Times New Roman"/>
          <w:b/>
          <w:bCs/>
          <w:color w:val="auto"/>
          <w:sz w:val="28"/>
          <w:szCs w:val="28"/>
        </w:rPr>
      </w:pPr>
    </w:p>
    <w:p w14:paraId="2C775F87">
      <w:pPr>
        <w:pStyle w:val="19"/>
        <w:ind w:left="-567" w:firstLine="567"/>
        <w:jc w:val="center"/>
        <w:rPr>
          <w:rFonts w:ascii="Times New Roman" w:hAnsi="Times New Roman" w:cs="Times New Roman"/>
          <w:b/>
          <w:bCs/>
          <w:color w:val="auto"/>
          <w:sz w:val="28"/>
          <w:szCs w:val="28"/>
        </w:rPr>
      </w:pPr>
      <w:r>
        <w:rPr>
          <w:rFonts w:ascii="Times New Roman" w:hAnsi="Times New Roman" w:cs="Times New Roman"/>
          <w:b/>
          <w:bCs/>
          <w:color w:val="auto"/>
          <w:sz w:val="28"/>
          <w:szCs w:val="28"/>
        </w:rPr>
        <w:t>3.Планируемые результаты освоения содержания курса «Занимательная математика»</w:t>
      </w:r>
    </w:p>
    <w:p w14:paraId="29EF648A">
      <w:pPr>
        <w:pStyle w:val="61"/>
        <w:widowControl/>
        <w:ind w:left="-567" w:firstLine="567"/>
        <w:jc w:val="both"/>
        <w:rPr>
          <w:rStyle w:val="62"/>
          <w:sz w:val="24"/>
          <w:szCs w:val="24"/>
        </w:rPr>
      </w:pPr>
      <w:r>
        <w:rPr>
          <w:rStyle w:val="63"/>
          <w:sz w:val="24"/>
          <w:szCs w:val="24"/>
        </w:rPr>
        <w:t xml:space="preserve">Личностными результатами </w:t>
      </w:r>
      <w:r>
        <w:rPr>
          <w:rStyle w:val="62"/>
          <w:sz w:val="24"/>
          <w:szCs w:val="24"/>
        </w:rPr>
        <w:t>изучения данного  курса являются:</w:t>
      </w:r>
    </w:p>
    <w:p w14:paraId="79878B67">
      <w:pPr>
        <w:pStyle w:val="61"/>
        <w:widowControl/>
        <w:numPr>
          <w:ilvl w:val="0"/>
          <w:numId w:val="3"/>
        </w:numPr>
        <w:tabs>
          <w:tab w:val="left" w:pos="284"/>
        </w:tabs>
        <w:ind w:left="-567" w:firstLine="567"/>
        <w:jc w:val="both"/>
        <w:rPr>
          <w:rFonts w:ascii="Times New Roman" w:hAnsi="Times New Roman" w:cs="Times New Roman"/>
        </w:rPr>
      </w:pPr>
      <w:r>
        <w:rPr>
          <w:rFonts w:ascii="Times New Roman" w:hAnsi="Times New Roman" w:cs="Times New Roman"/>
        </w:rPr>
        <w:t>формирование целостн</w:t>
      </w:r>
      <w:r>
        <w:rPr>
          <w:rFonts w:ascii="Times New Roman" w:hAnsi="Times New Roman"/>
        </w:rPr>
        <w:t xml:space="preserve">ого </w:t>
      </w:r>
      <w:r>
        <w:rPr>
          <w:rFonts w:ascii="Times New Roman" w:hAnsi="Times New Roman" w:cs="Times New Roman"/>
        </w:rPr>
        <w:t xml:space="preserve">взгляда на мир в его органичном единстве и разнообразии природы, народов, культур и религий </w:t>
      </w:r>
    </w:p>
    <w:p w14:paraId="5E078B99">
      <w:pPr>
        <w:pStyle w:val="61"/>
        <w:widowControl/>
        <w:numPr>
          <w:ilvl w:val="0"/>
          <w:numId w:val="3"/>
        </w:numPr>
        <w:tabs>
          <w:tab w:val="left" w:pos="284"/>
        </w:tabs>
        <w:ind w:left="-567" w:firstLine="567"/>
        <w:jc w:val="both"/>
        <w:rPr>
          <w:rFonts w:ascii="Times New Roman" w:hAnsi="Times New Roman" w:cs="Times New Roman"/>
        </w:rPr>
      </w:pPr>
      <w:r>
        <w:rPr>
          <w:rFonts w:ascii="Times New Roman" w:hAnsi="Times New Roman"/>
        </w:rPr>
        <w:t xml:space="preserve">формирование уважительного отношения к иному мнению, истории и культуре других народов      </w:t>
      </w:r>
    </w:p>
    <w:p w14:paraId="6989BCF8">
      <w:pPr>
        <w:pStyle w:val="61"/>
        <w:widowControl/>
        <w:numPr>
          <w:ilvl w:val="0"/>
          <w:numId w:val="3"/>
        </w:numPr>
        <w:tabs>
          <w:tab w:val="left" w:pos="284"/>
        </w:tabs>
        <w:ind w:left="-567" w:firstLine="567"/>
        <w:jc w:val="both"/>
        <w:rPr>
          <w:rStyle w:val="62"/>
          <w:sz w:val="24"/>
          <w:szCs w:val="24"/>
        </w:rPr>
      </w:pPr>
      <w:r>
        <w:rPr>
          <w:rFonts w:ascii="Times New Roman" w:hAnsi="Times New Roman" w:cs="Times New Roman"/>
        </w:rPr>
        <w:t>овладение начальными навыками адаптации в динамично изменяющемся и развивающемся мире</w:t>
      </w:r>
    </w:p>
    <w:p w14:paraId="68F2559E">
      <w:pPr>
        <w:pStyle w:val="61"/>
        <w:widowControl/>
        <w:numPr>
          <w:ilvl w:val="0"/>
          <w:numId w:val="3"/>
        </w:numPr>
        <w:tabs>
          <w:tab w:val="left" w:pos="284"/>
        </w:tabs>
        <w:ind w:left="-567" w:firstLine="567"/>
        <w:jc w:val="both"/>
        <w:rPr>
          <w:rStyle w:val="62"/>
          <w:sz w:val="24"/>
          <w:szCs w:val="24"/>
        </w:rPr>
      </w:pPr>
      <w:r>
        <w:rPr>
          <w:rStyle w:val="62"/>
          <w:sz w:val="24"/>
          <w:szCs w:val="24"/>
        </w:rPr>
        <w:t>развитие любознательности, сообразительности при выполнении разнообразных заданий проблемного и эвристического характера;</w:t>
      </w:r>
    </w:p>
    <w:p w14:paraId="3F9C022E">
      <w:pPr>
        <w:pStyle w:val="61"/>
        <w:widowControl/>
        <w:numPr>
          <w:ilvl w:val="0"/>
          <w:numId w:val="3"/>
        </w:numPr>
        <w:tabs>
          <w:tab w:val="left" w:pos="284"/>
        </w:tabs>
        <w:ind w:left="-567" w:firstLine="567"/>
        <w:jc w:val="both"/>
        <w:rPr>
          <w:rStyle w:val="62"/>
          <w:sz w:val="24"/>
          <w:szCs w:val="24"/>
        </w:rPr>
      </w:pPr>
      <w:r>
        <w:rPr>
          <w:rStyle w:val="62"/>
          <w:sz w:val="24"/>
          <w:szCs w:val="24"/>
        </w:rPr>
        <w:t>развитие внимательности, настойчивости, целеустремленности, умения преодолевать трудности - качеств весьма важных в практической деятельности любого человека;</w:t>
      </w:r>
    </w:p>
    <w:p w14:paraId="3E5C8398">
      <w:pPr>
        <w:pStyle w:val="61"/>
        <w:widowControl/>
        <w:numPr>
          <w:ilvl w:val="0"/>
          <w:numId w:val="3"/>
        </w:numPr>
        <w:tabs>
          <w:tab w:val="left" w:pos="284"/>
        </w:tabs>
        <w:ind w:left="-567" w:firstLine="567"/>
        <w:jc w:val="both"/>
        <w:rPr>
          <w:rStyle w:val="62"/>
          <w:sz w:val="24"/>
          <w:szCs w:val="24"/>
        </w:rPr>
      </w:pPr>
      <w:r>
        <w:rPr>
          <w:rStyle w:val="62"/>
          <w:sz w:val="24"/>
          <w:szCs w:val="24"/>
        </w:rPr>
        <w:t>воспитание чувства справедливости, ответственности;</w:t>
      </w:r>
    </w:p>
    <w:p w14:paraId="50D7E3DF">
      <w:pPr>
        <w:pStyle w:val="61"/>
        <w:widowControl/>
        <w:numPr>
          <w:ilvl w:val="0"/>
          <w:numId w:val="3"/>
        </w:numPr>
        <w:tabs>
          <w:tab w:val="left" w:pos="284"/>
        </w:tabs>
        <w:spacing w:after="240"/>
        <w:ind w:left="-567" w:firstLine="567"/>
        <w:jc w:val="both"/>
        <w:rPr>
          <w:rStyle w:val="62"/>
          <w:sz w:val="24"/>
          <w:szCs w:val="24"/>
        </w:rPr>
      </w:pPr>
      <w:r>
        <w:rPr>
          <w:rStyle w:val="62"/>
          <w:sz w:val="24"/>
          <w:szCs w:val="24"/>
        </w:rPr>
        <w:t>развитие самостоятельности суждений, независимости и нестандартности мышления.</w:t>
      </w:r>
    </w:p>
    <w:p w14:paraId="6760834C">
      <w:pPr>
        <w:pStyle w:val="64"/>
        <w:widowControl/>
        <w:ind w:left="-567" w:firstLine="567"/>
        <w:jc w:val="both"/>
        <w:rPr>
          <w:rStyle w:val="63"/>
          <w:i w:val="0"/>
          <w:sz w:val="24"/>
          <w:szCs w:val="24"/>
        </w:rPr>
      </w:pPr>
      <w:r>
        <w:rPr>
          <w:rStyle w:val="63"/>
          <w:sz w:val="24"/>
          <w:szCs w:val="24"/>
        </w:rPr>
        <w:t xml:space="preserve">Метапредметными  результатами </w:t>
      </w:r>
      <w:r>
        <w:rPr>
          <w:rFonts w:ascii="Times New Roman" w:hAnsi="Times New Roman"/>
        </w:rPr>
        <w:t>изучения курса является формирование универсальных учебных действий (УУД). По окончании обучения учащиеся должны уметь:</w:t>
      </w:r>
    </w:p>
    <w:p w14:paraId="2DDD065D">
      <w:pPr>
        <w:numPr>
          <w:ilvl w:val="0"/>
          <w:numId w:val="4"/>
        </w:numPr>
        <w:spacing w:after="0" w:line="240" w:lineRule="auto"/>
        <w:ind w:left="284"/>
        <w:contextualSpacing/>
        <w:jc w:val="both"/>
        <w:rPr>
          <w:rFonts w:ascii="Times New Roman" w:hAnsi="Times New Roman"/>
          <w:sz w:val="24"/>
          <w:szCs w:val="24"/>
        </w:rPr>
      </w:pPr>
      <w:r>
        <w:rPr>
          <w:rFonts w:ascii="Times New Roman" w:hAnsi="Times New Roman"/>
          <w:sz w:val="24"/>
          <w:szCs w:val="24"/>
        </w:rPr>
        <w:t>сравнивать разные приемы действий, выбирать удобные способы для выполнения конкретного задания.</w:t>
      </w:r>
    </w:p>
    <w:p w14:paraId="721B39A8">
      <w:pPr>
        <w:numPr>
          <w:ilvl w:val="0"/>
          <w:numId w:val="4"/>
        </w:numPr>
        <w:spacing w:after="200" w:line="276" w:lineRule="auto"/>
        <w:ind w:left="284"/>
        <w:contextualSpacing/>
        <w:jc w:val="both"/>
        <w:rPr>
          <w:rFonts w:ascii="Times New Roman" w:hAnsi="Times New Roman"/>
          <w:sz w:val="24"/>
          <w:szCs w:val="24"/>
        </w:rPr>
      </w:pPr>
      <w:r>
        <w:rPr>
          <w:rFonts w:ascii="Times New Roman" w:hAnsi="Times New Roman"/>
          <w:sz w:val="24"/>
          <w:szCs w:val="24"/>
        </w:rPr>
        <w:t>использовать приобретённые математические знания для описания и объяснения окружающих предметов, процессов, явлений, а также для оценки их количественных и пространственных отношений.</w:t>
      </w:r>
    </w:p>
    <w:p w14:paraId="57DF0425">
      <w:pPr>
        <w:numPr>
          <w:ilvl w:val="0"/>
          <w:numId w:val="4"/>
        </w:numPr>
        <w:spacing w:after="0" w:line="240" w:lineRule="auto"/>
        <w:ind w:left="284"/>
        <w:contextualSpacing/>
        <w:jc w:val="both"/>
        <w:rPr>
          <w:rFonts w:ascii="Times New Roman" w:hAnsi="Times New Roman"/>
          <w:sz w:val="24"/>
          <w:szCs w:val="24"/>
        </w:rPr>
      </w:pPr>
      <w:r>
        <w:rPr>
          <w:rFonts w:ascii="Times New Roman" w:hAnsi="Times New Roman"/>
          <w:sz w:val="24"/>
          <w:szCs w:val="24"/>
        </w:rPr>
        <w:t>моделировать в процессе совместного обсуждения алгоритм решения занимательных задач; использовать его в ходе самостоятельной работы.</w:t>
      </w:r>
    </w:p>
    <w:p w14:paraId="243F671F">
      <w:pPr>
        <w:numPr>
          <w:ilvl w:val="0"/>
          <w:numId w:val="4"/>
        </w:numPr>
        <w:spacing w:after="0" w:line="240" w:lineRule="auto"/>
        <w:ind w:left="284"/>
        <w:contextualSpacing/>
        <w:jc w:val="both"/>
        <w:rPr>
          <w:rFonts w:ascii="Times New Roman" w:hAnsi="Times New Roman"/>
          <w:sz w:val="24"/>
          <w:szCs w:val="24"/>
        </w:rPr>
      </w:pPr>
      <w:r>
        <w:rPr>
          <w:rFonts w:ascii="Times New Roman" w:hAnsi="Times New Roman"/>
          <w:sz w:val="24"/>
          <w:szCs w:val="24"/>
        </w:rPr>
        <w:t xml:space="preserve">применять изученные способы учебной работы и приёмы вычислений для работы с математическими головоломками. </w:t>
      </w:r>
    </w:p>
    <w:p w14:paraId="7B543180">
      <w:pPr>
        <w:numPr>
          <w:ilvl w:val="0"/>
          <w:numId w:val="4"/>
        </w:numPr>
        <w:spacing w:after="0" w:line="240" w:lineRule="auto"/>
        <w:ind w:left="284"/>
        <w:contextualSpacing/>
        <w:jc w:val="both"/>
        <w:rPr>
          <w:rFonts w:ascii="Times New Roman" w:hAnsi="Times New Roman"/>
          <w:sz w:val="24"/>
          <w:szCs w:val="24"/>
        </w:rPr>
      </w:pPr>
      <w:r>
        <w:rPr>
          <w:rFonts w:ascii="Times New Roman" w:hAnsi="Times New Roman"/>
          <w:sz w:val="24"/>
          <w:szCs w:val="24"/>
        </w:rPr>
        <w:t>включаться в групповую работу.</w:t>
      </w:r>
    </w:p>
    <w:p w14:paraId="4CD84C6A">
      <w:pPr>
        <w:numPr>
          <w:ilvl w:val="0"/>
          <w:numId w:val="4"/>
        </w:numPr>
        <w:spacing w:after="0" w:line="240" w:lineRule="auto"/>
        <w:ind w:left="284"/>
        <w:contextualSpacing/>
        <w:jc w:val="both"/>
        <w:rPr>
          <w:rFonts w:ascii="Times New Roman" w:hAnsi="Times New Roman"/>
          <w:sz w:val="24"/>
          <w:szCs w:val="24"/>
        </w:rPr>
      </w:pPr>
      <w:r>
        <w:rPr>
          <w:rFonts w:ascii="Times New Roman" w:hAnsi="Times New Roman"/>
          <w:sz w:val="24"/>
          <w:szCs w:val="24"/>
        </w:rPr>
        <w:t xml:space="preserve">участвовать в обсуждении проблемных вопросов, высказывать собственное мнение и аргументировать его. </w:t>
      </w:r>
    </w:p>
    <w:p w14:paraId="3F8BDC25">
      <w:pPr>
        <w:numPr>
          <w:ilvl w:val="0"/>
          <w:numId w:val="4"/>
        </w:numPr>
        <w:spacing w:after="0" w:line="240" w:lineRule="auto"/>
        <w:ind w:left="284"/>
        <w:contextualSpacing/>
        <w:jc w:val="both"/>
        <w:rPr>
          <w:rFonts w:ascii="Times New Roman" w:hAnsi="Times New Roman"/>
          <w:sz w:val="24"/>
          <w:szCs w:val="24"/>
        </w:rPr>
      </w:pPr>
      <w:r>
        <w:rPr>
          <w:rFonts w:ascii="Times New Roman" w:hAnsi="Times New Roman"/>
          <w:sz w:val="24"/>
          <w:szCs w:val="24"/>
        </w:rPr>
        <w:t>аргументировать свою позицию в коммуникации, учитывать разные мнения, использовать критерии для обоснования своего суждения.</w:t>
      </w:r>
    </w:p>
    <w:p w14:paraId="36D45D5C">
      <w:pPr>
        <w:numPr>
          <w:ilvl w:val="0"/>
          <w:numId w:val="4"/>
        </w:numPr>
        <w:spacing w:line="240" w:lineRule="auto"/>
        <w:ind w:left="284"/>
        <w:contextualSpacing/>
        <w:jc w:val="both"/>
        <w:rPr>
          <w:rStyle w:val="63"/>
          <w:i w:val="0"/>
          <w:iCs w:val="0"/>
          <w:sz w:val="24"/>
          <w:szCs w:val="24"/>
        </w:rPr>
      </w:pPr>
      <w:r>
        <w:rPr>
          <w:rFonts w:ascii="Times New Roman" w:hAnsi="Times New Roman"/>
          <w:sz w:val="24"/>
          <w:szCs w:val="24"/>
        </w:rPr>
        <w:t>контролировать свою деятельность: обнаруживать и исправлять ошибки.</w:t>
      </w:r>
    </w:p>
    <w:p w14:paraId="58C94C41">
      <w:pPr>
        <w:pStyle w:val="64"/>
        <w:widowControl/>
        <w:ind w:left="-567" w:firstLine="567"/>
        <w:jc w:val="both"/>
        <w:rPr>
          <w:rStyle w:val="63"/>
          <w:sz w:val="24"/>
          <w:szCs w:val="24"/>
        </w:rPr>
      </w:pPr>
      <w:r>
        <w:rPr>
          <w:rStyle w:val="63"/>
          <w:sz w:val="24"/>
          <w:szCs w:val="24"/>
        </w:rPr>
        <w:t>Предметные результаты:</w:t>
      </w:r>
    </w:p>
    <w:p w14:paraId="6794FD96">
      <w:pPr>
        <w:pStyle w:val="64"/>
        <w:widowControl/>
        <w:numPr>
          <w:ilvl w:val="0"/>
          <w:numId w:val="5"/>
        </w:numPr>
        <w:ind w:left="426" w:hanging="426"/>
        <w:jc w:val="both"/>
        <w:rPr>
          <w:rStyle w:val="63"/>
          <w:i w:val="0"/>
          <w:iCs w:val="0"/>
          <w:sz w:val="24"/>
          <w:szCs w:val="24"/>
        </w:rPr>
      </w:pPr>
      <w:r>
        <w:rPr>
          <w:rFonts w:ascii="Times New Roman" w:hAnsi="Times New Roman" w:cs="Times New Roman"/>
        </w:rPr>
        <w:t>знают особые случаи устного счета</w:t>
      </w:r>
    </w:p>
    <w:p w14:paraId="1061204A">
      <w:pPr>
        <w:pStyle w:val="30"/>
        <w:numPr>
          <w:ilvl w:val="0"/>
          <w:numId w:val="5"/>
        </w:numPr>
        <w:spacing w:after="0" w:line="240" w:lineRule="auto"/>
        <w:ind w:left="426" w:hanging="426"/>
        <w:jc w:val="both"/>
        <w:rPr>
          <w:rFonts w:ascii="Times New Roman" w:hAnsi="Times New Roman"/>
          <w:sz w:val="24"/>
          <w:szCs w:val="24"/>
        </w:rPr>
      </w:pPr>
      <w:r>
        <w:rPr>
          <w:rFonts w:ascii="Times New Roman" w:hAnsi="Times New Roman"/>
          <w:sz w:val="24"/>
          <w:szCs w:val="24"/>
        </w:rPr>
        <w:t xml:space="preserve">решают текстовые задачи, используя при решении таблицы и «графы» </w:t>
      </w:r>
    </w:p>
    <w:p w14:paraId="2C7639B9">
      <w:pPr>
        <w:pStyle w:val="30"/>
        <w:numPr>
          <w:ilvl w:val="0"/>
          <w:numId w:val="5"/>
        </w:numPr>
        <w:spacing w:after="0" w:line="240" w:lineRule="auto"/>
        <w:ind w:left="426" w:hanging="426"/>
        <w:jc w:val="both"/>
        <w:rPr>
          <w:rStyle w:val="63"/>
          <w:i w:val="0"/>
          <w:iCs w:val="0"/>
          <w:sz w:val="24"/>
          <w:szCs w:val="24"/>
        </w:rPr>
      </w:pPr>
      <w:r>
        <w:rPr>
          <w:rFonts w:ascii="Times New Roman" w:hAnsi="Times New Roman"/>
          <w:sz w:val="24"/>
          <w:szCs w:val="24"/>
        </w:rPr>
        <w:t>знают разнообразные логические приемы, применяемые при решении задач.</w:t>
      </w:r>
    </w:p>
    <w:p w14:paraId="13BE0C9D">
      <w:pPr>
        <w:pStyle w:val="64"/>
        <w:widowControl/>
        <w:numPr>
          <w:ilvl w:val="0"/>
          <w:numId w:val="5"/>
        </w:numPr>
        <w:ind w:left="426" w:hanging="426"/>
        <w:jc w:val="both"/>
        <w:rPr>
          <w:rFonts w:ascii="Times New Roman" w:hAnsi="Times New Roman" w:cs="Times New Roman"/>
        </w:rPr>
      </w:pPr>
      <w:r>
        <w:rPr>
          <w:rFonts w:ascii="Times New Roman" w:hAnsi="Times New Roman"/>
        </w:rPr>
        <w:t>решают  нестандартны</w:t>
      </w:r>
      <w:r>
        <w:rPr>
          <w:rFonts w:ascii="Times New Roman" w:hAnsi="Times New Roman" w:cs="Times New Roman"/>
        </w:rPr>
        <w:t>е задачи на разрезание</w:t>
      </w:r>
    </w:p>
    <w:p w14:paraId="7530A137">
      <w:pPr>
        <w:pStyle w:val="64"/>
        <w:widowControl/>
        <w:numPr>
          <w:ilvl w:val="0"/>
          <w:numId w:val="5"/>
        </w:numPr>
        <w:ind w:left="426" w:hanging="426"/>
        <w:jc w:val="both"/>
        <w:rPr>
          <w:rFonts w:ascii="Times New Roman" w:hAnsi="Times New Roman" w:cs="Times New Roman"/>
        </w:rPr>
      </w:pPr>
      <w:r>
        <w:rPr>
          <w:rFonts w:ascii="Times New Roman" w:hAnsi="Times New Roman" w:cs="Times New Roman"/>
        </w:rPr>
        <w:t>знают определения основных геометрических понятий</w:t>
      </w:r>
    </w:p>
    <w:p w14:paraId="2323A17D">
      <w:pPr>
        <w:pStyle w:val="64"/>
        <w:widowControl/>
        <w:ind w:left="426" w:hanging="426"/>
        <w:jc w:val="both"/>
        <w:rPr>
          <w:rFonts w:ascii="Times New Roman" w:hAnsi="Times New Roman" w:cs="Times New Roman"/>
        </w:rPr>
      </w:pPr>
    </w:p>
    <w:p w14:paraId="4361285B">
      <w:pPr>
        <w:pStyle w:val="30"/>
        <w:numPr>
          <w:ilvl w:val="0"/>
          <w:numId w:val="5"/>
        </w:numPr>
        <w:spacing w:after="0" w:line="240" w:lineRule="auto"/>
        <w:ind w:left="426" w:hanging="426"/>
        <w:jc w:val="both"/>
        <w:rPr>
          <w:rFonts w:ascii="Times New Roman" w:hAnsi="Times New Roman"/>
          <w:sz w:val="24"/>
          <w:szCs w:val="24"/>
        </w:rPr>
      </w:pPr>
      <w:r>
        <w:rPr>
          <w:rFonts w:ascii="Times New Roman" w:hAnsi="Times New Roman"/>
          <w:sz w:val="24"/>
          <w:szCs w:val="24"/>
        </w:rPr>
        <w:t>решают простейшие комбинаторные задачи путём систематического перебора возможных вариантов</w:t>
      </w:r>
    </w:p>
    <w:p w14:paraId="28FB6BD3">
      <w:pPr>
        <w:pStyle w:val="64"/>
        <w:widowControl/>
        <w:numPr>
          <w:ilvl w:val="0"/>
          <w:numId w:val="5"/>
        </w:numPr>
        <w:ind w:left="426" w:hanging="426"/>
        <w:jc w:val="both"/>
        <w:rPr>
          <w:rFonts w:ascii="Times New Roman" w:hAnsi="Times New Roman" w:cs="Times New Roman"/>
        </w:rPr>
      </w:pPr>
      <w:r>
        <w:rPr>
          <w:rFonts w:ascii="Times New Roman" w:hAnsi="Times New Roman"/>
        </w:rPr>
        <w:t>измеряют геометрически</w:t>
      </w:r>
      <w:r>
        <w:rPr>
          <w:rFonts w:ascii="Times New Roman" w:hAnsi="Times New Roman" w:cs="Times New Roman"/>
        </w:rPr>
        <w:t>е величины, выражают одни единицы измерения через другие.</w:t>
      </w:r>
    </w:p>
    <w:p w14:paraId="25A92BD2">
      <w:pPr>
        <w:pStyle w:val="64"/>
        <w:widowControl/>
        <w:numPr>
          <w:ilvl w:val="0"/>
          <w:numId w:val="5"/>
        </w:numPr>
        <w:ind w:left="426" w:hanging="426"/>
        <w:jc w:val="both"/>
        <w:rPr>
          <w:rFonts w:ascii="Times New Roman" w:hAnsi="Times New Roman" w:cs="Times New Roman"/>
        </w:rPr>
      </w:pPr>
      <w:r>
        <w:rPr>
          <w:rFonts w:ascii="Times New Roman" w:hAnsi="Times New Roman" w:cs="Times New Roman"/>
        </w:rPr>
        <w:t>вычисляют значения геометрических величин</w:t>
      </w:r>
      <w:r>
        <w:rPr>
          <w:rFonts w:ascii="Times New Roman" w:hAnsi="Times New Roman"/>
        </w:rPr>
        <w:t xml:space="preserve"> </w:t>
      </w:r>
      <w:r>
        <w:rPr>
          <w:rFonts w:ascii="Times New Roman" w:hAnsi="Times New Roman" w:cs="Times New Roman"/>
        </w:rPr>
        <w:t>(длин, углов, площадей, объемов)</w:t>
      </w:r>
    </w:p>
    <w:p w14:paraId="581DF1C4">
      <w:pPr>
        <w:spacing w:after="0" w:line="240" w:lineRule="auto"/>
        <w:ind w:right="-567"/>
        <w:rPr>
          <w:rFonts w:ascii="Times New Roman" w:hAnsi="Times New Roman"/>
          <w:sz w:val="24"/>
          <w:szCs w:val="24"/>
        </w:rPr>
      </w:pPr>
    </w:p>
    <w:p w14:paraId="20DA9193">
      <w:pPr>
        <w:tabs>
          <w:tab w:val="left" w:pos="1260"/>
        </w:tabs>
        <w:suppressAutoHyphens/>
        <w:autoSpaceDE w:val="0"/>
        <w:autoSpaceDN w:val="0"/>
        <w:adjustRightInd w:val="0"/>
        <w:spacing w:after="0" w:line="240" w:lineRule="auto"/>
        <w:jc w:val="both"/>
        <w:rPr>
          <w:rFonts w:ascii="Times New Roman" w:hAnsi="Times New Roman" w:eastAsia="Times New Roman"/>
          <w:kern w:val="2"/>
          <w:sz w:val="24"/>
          <w:szCs w:val="24"/>
          <w:lang w:eastAsia="ar-SA"/>
        </w:rPr>
      </w:pPr>
    </w:p>
    <w:p w14:paraId="62ECE630">
      <w:pPr>
        <w:pStyle w:val="29"/>
        <w:spacing w:after="240"/>
        <w:rPr>
          <w:rFonts w:ascii="Times New Roman" w:hAnsi="Times New Roman" w:eastAsia="Times New Roman"/>
          <w:b/>
          <w:kern w:val="2"/>
          <w:sz w:val="28"/>
          <w:szCs w:val="28"/>
          <w:lang w:eastAsia="ar-SA"/>
        </w:rPr>
      </w:pPr>
      <w:r>
        <w:rPr>
          <w:rFonts w:ascii="Times New Roman" w:hAnsi="Times New Roman" w:eastAsia="Times New Roman"/>
          <w:b/>
          <w:kern w:val="2"/>
          <w:sz w:val="28"/>
          <w:szCs w:val="28"/>
          <w:lang w:eastAsia="ar-SA"/>
        </w:rPr>
        <w:t xml:space="preserve">                                4.Тематическое планирование</w:t>
      </w:r>
    </w:p>
    <w:tbl>
      <w:tblPr>
        <w:tblStyle w:val="6"/>
        <w:tblpPr w:leftFromText="180" w:rightFromText="180" w:vertAnchor="text" w:horzAnchor="margin" w:tblpY="440"/>
        <w:tblW w:w="988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34"/>
        <w:gridCol w:w="6554"/>
        <w:gridCol w:w="2201"/>
      </w:tblGrid>
      <w:tr w14:paraId="38AF5E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3" w:hRule="atLeast"/>
        </w:trPr>
        <w:tc>
          <w:tcPr>
            <w:tcW w:w="1134" w:type="dxa"/>
            <w:vAlign w:val="center"/>
          </w:tcPr>
          <w:p w14:paraId="6A4DA3DF">
            <w:pPr>
              <w:spacing w:after="0" w:line="360" w:lineRule="auto"/>
              <w:jc w:val="center"/>
              <w:rPr>
                <w:rFonts w:ascii="Times New Roman" w:hAnsi="Times New Roman"/>
                <w:b/>
                <w:i/>
                <w:sz w:val="24"/>
                <w:szCs w:val="24"/>
              </w:rPr>
            </w:pPr>
            <w:r>
              <w:rPr>
                <w:rFonts w:ascii="Times New Roman" w:hAnsi="Times New Roman"/>
                <w:b/>
                <w:i/>
                <w:sz w:val="24"/>
                <w:szCs w:val="24"/>
              </w:rPr>
              <w:t>№ п/п</w:t>
            </w:r>
          </w:p>
        </w:tc>
        <w:tc>
          <w:tcPr>
            <w:tcW w:w="6554" w:type="dxa"/>
            <w:vAlign w:val="center"/>
          </w:tcPr>
          <w:p w14:paraId="285A672D">
            <w:pPr>
              <w:spacing w:after="0" w:line="360" w:lineRule="auto"/>
              <w:jc w:val="center"/>
              <w:rPr>
                <w:rFonts w:ascii="Times New Roman" w:hAnsi="Times New Roman"/>
                <w:b/>
                <w:i/>
                <w:sz w:val="24"/>
                <w:szCs w:val="24"/>
              </w:rPr>
            </w:pPr>
            <w:r>
              <w:rPr>
                <w:rFonts w:ascii="Times New Roman" w:hAnsi="Times New Roman"/>
                <w:b/>
                <w:i/>
                <w:sz w:val="24"/>
                <w:szCs w:val="24"/>
              </w:rPr>
              <w:t>Наименование разделов и тем</w:t>
            </w:r>
          </w:p>
        </w:tc>
        <w:tc>
          <w:tcPr>
            <w:tcW w:w="2201" w:type="dxa"/>
          </w:tcPr>
          <w:p w14:paraId="592199D9">
            <w:pPr>
              <w:spacing w:after="0" w:line="360" w:lineRule="auto"/>
              <w:jc w:val="center"/>
              <w:rPr>
                <w:rFonts w:ascii="Times New Roman" w:hAnsi="Times New Roman"/>
                <w:b/>
                <w:i/>
                <w:sz w:val="24"/>
                <w:szCs w:val="24"/>
              </w:rPr>
            </w:pPr>
            <w:r>
              <w:rPr>
                <w:rFonts w:ascii="Times New Roman" w:hAnsi="Times New Roman"/>
                <w:b/>
                <w:i/>
                <w:sz w:val="24"/>
                <w:szCs w:val="24"/>
              </w:rPr>
              <w:t>Количество часов</w:t>
            </w:r>
          </w:p>
        </w:tc>
      </w:tr>
      <w:tr w14:paraId="32D3F1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34" w:type="dxa"/>
            <w:shd w:val="clear" w:color="auto" w:fill="auto"/>
            <w:vAlign w:val="center"/>
          </w:tcPr>
          <w:p w14:paraId="130FFD3F">
            <w:pPr>
              <w:spacing w:after="0" w:line="360" w:lineRule="auto"/>
              <w:jc w:val="center"/>
              <w:rPr>
                <w:rFonts w:ascii="Times New Roman" w:hAnsi="Times New Roman"/>
                <w:sz w:val="24"/>
                <w:szCs w:val="24"/>
              </w:rPr>
            </w:pPr>
            <w:r>
              <w:rPr>
                <w:rFonts w:ascii="Times New Roman" w:hAnsi="Times New Roman"/>
                <w:sz w:val="24"/>
                <w:szCs w:val="24"/>
              </w:rPr>
              <w:t>1</w:t>
            </w:r>
          </w:p>
        </w:tc>
        <w:tc>
          <w:tcPr>
            <w:tcW w:w="6554" w:type="dxa"/>
            <w:shd w:val="clear" w:color="auto" w:fill="auto"/>
          </w:tcPr>
          <w:p w14:paraId="0C8C0D72">
            <w:pPr>
              <w:spacing w:after="0" w:line="360" w:lineRule="auto"/>
              <w:rPr>
                <w:rFonts w:ascii="Times New Roman" w:hAnsi="Times New Roman"/>
                <w:sz w:val="24"/>
                <w:szCs w:val="24"/>
              </w:rPr>
            </w:pPr>
            <w:r>
              <w:rPr>
                <w:rFonts w:ascii="Times New Roman" w:hAnsi="Times New Roman"/>
                <w:sz w:val="24"/>
                <w:szCs w:val="24"/>
              </w:rPr>
              <w:t>Как люди научились считать. Старинные системы записи чисел.</w:t>
            </w:r>
          </w:p>
        </w:tc>
        <w:tc>
          <w:tcPr>
            <w:tcW w:w="2201" w:type="dxa"/>
            <w:vAlign w:val="center"/>
          </w:tcPr>
          <w:p w14:paraId="62B9A17C">
            <w:pPr>
              <w:spacing w:after="0" w:line="360" w:lineRule="auto"/>
              <w:jc w:val="center"/>
              <w:rPr>
                <w:rFonts w:ascii="Times New Roman" w:hAnsi="Times New Roman"/>
                <w:sz w:val="24"/>
                <w:szCs w:val="24"/>
              </w:rPr>
            </w:pPr>
            <w:r>
              <w:rPr>
                <w:rFonts w:ascii="Times New Roman" w:hAnsi="Times New Roman"/>
                <w:sz w:val="24"/>
                <w:szCs w:val="24"/>
              </w:rPr>
              <w:t>5</w:t>
            </w:r>
          </w:p>
        </w:tc>
      </w:tr>
      <w:tr w14:paraId="322A94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34" w:type="dxa"/>
            <w:shd w:val="clear" w:color="auto" w:fill="auto"/>
            <w:vAlign w:val="center"/>
          </w:tcPr>
          <w:p w14:paraId="390294B3">
            <w:pPr>
              <w:spacing w:after="0" w:line="360" w:lineRule="auto"/>
              <w:jc w:val="center"/>
              <w:rPr>
                <w:rFonts w:ascii="Times New Roman" w:hAnsi="Times New Roman"/>
                <w:sz w:val="24"/>
                <w:szCs w:val="24"/>
              </w:rPr>
            </w:pPr>
            <w:r>
              <w:rPr>
                <w:rFonts w:ascii="Times New Roman" w:hAnsi="Times New Roman"/>
                <w:sz w:val="24"/>
                <w:szCs w:val="24"/>
              </w:rPr>
              <w:t>2</w:t>
            </w:r>
          </w:p>
        </w:tc>
        <w:tc>
          <w:tcPr>
            <w:tcW w:w="6554" w:type="dxa"/>
            <w:shd w:val="clear" w:color="auto" w:fill="auto"/>
          </w:tcPr>
          <w:p w14:paraId="53F6398C">
            <w:pPr>
              <w:spacing w:after="0" w:line="360" w:lineRule="auto"/>
              <w:rPr>
                <w:rFonts w:ascii="Times New Roman" w:hAnsi="Times New Roman"/>
                <w:sz w:val="24"/>
                <w:szCs w:val="24"/>
              </w:rPr>
            </w:pPr>
            <w:r>
              <w:rPr>
                <w:rFonts w:ascii="Times New Roman" w:hAnsi="Times New Roman"/>
                <w:sz w:val="24"/>
                <w:szCs w:val="24"/>
              </w:rPr>
              <w:t xml:space="preserve">Мир занимательных задач </w:t>
            </w:r>
          </w:p>
        </w:tc>
        <w:tc>
          <w:tcPr>
            <w:tcW w:w="2201" w:type="dxa"/>
            <w:vAlign w:val="center"/>
          </w:tcPr>
          <w:p w14:paraId="650CD764">
            <w:pPr>
              <w:spacing w:after="0" w:line="360" w:lineRule="auto"/>
              <w:jc w:val="center"/>
              <w:rPr>
                <w:rFonts w:ascii="Times New Roman" w:hAnsi="Times New Roman"/>
                <w:sz w:val="24"/>
                <w:szCs w:val="24"/>
              </w:rPr>
            </w:pPr>
            <w:r>
              <w:rPr>
                <w:rFonts w:ascii="Times New Roman" w:hAnsi="Times New Roman"/>
                <w:sz w:val="24"/>
                <w:szCs w:val="24"/>
              </w:rPr>
              <w:t>17</w:t>
            </w:r>
          </w:p>
        </w:tc>
      </w:tr>
      <w:tr w14:paraId="207D2A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34" w:type="dxa"/>
            <w:shd w:val="clear" w:color="auto" w:fill="auto"/>
            <w:vAlign w:val="center"/>
          </w:tcPr>
          <w:p w14:paraId="54844A94">
            <w:pPr>
              <w:spacing w:after="0" w:line="360" w:lineRule="auto"/>
              <w:jc w:val="center"/>
              <w:rPr>
                <w:rFonts w:ascii="Times New Roman" w:hAnsi="Times New Roman"/>
                <w:sz w:val="24"/>
                <w:szCs w:val="24"/>
              </w:rPr>
            </w:pPr>
            <w:r>
              <w:rPr>
                <w:rFonts w:ascii="Times New Roman" w:hAnsi="Times New Roman"/>
                <w:sz w:val="24"/>
                <w:szCs w:val="24"/>
              </w:rPr>
              <w:t>3</w:t>
            </w:r>
          </w:p>
        </w:tc>
        <w:tc>
          <w:tcPr>
            <w:tcW w:w="6554" w:type="dxa"/>
            <w:shd w:val="clear" w:color="auto" w:fill="auto"/>
          </w:tcPr>
          <w:p w14:paraId="44F8536C">
            <w:pPr>
              <w:spacing w:after="0" w:line="360" w:lineRule="auto"/>
              <w:rPr>
                <w:rFonts w:ascii="Times New Roman" w:hAnsi="Times New Roman"/>
                <w:sz w:val="24"/>
                <w:szCs w:val="24"/>
              </w:rPr>
            </w:pPr>
            <w:r>
              <w:rPr>
                <w:rFonts w:ascii="Times New Roman" w:hAnsi="Times New Roman"/>
                <w:sz w:val="24"/>
                <w:szCs w:val="24"/>
              </w:rPr>
              <w:t>Блистательные умы</w:t>
            </w:r>
          </w:p>
        </w:tc>
        <w:tc>
          <w:tcPr>
            <w:tcW w:w="2201" w:type="dxa"/>
            <w:vAlign w:val="center"/>
          </w:tcPr>
          <w:p w14:paraId="10756B83">
            <w:pPr>
              <w:spacing w:after="0" w:line="360" w:lineRule="auto"/>
              <w:jc w:val="center"/>
              <w:rPr>
                <w:rFonts w:ascii="Times New Roman" w:hAnsi="Times New Roman"/>
                <w:sz w:val="24"/>
                <w:szCs w:val="24"/>
              </w:rPr>
            </w:pPr>
            <w:r>
              <w:rPr>
                <w:rFonts w:ascii="Times New Roman" w:hAnsi="Times New Roman"/>
                <w:sz w:val="24"/>
                <w:szCs w:val="24"/>
              </w:rPr>
              <w:t>5</w:t>
            </w:r>
          </w:p>
        </w:tc>
      </w:tr>
      <w:tr w14:paraId="36B96B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34" w:type="dxa"/>
            <w:vAlign w:val="center"/>
          </w:tcPr>
          <w:p w14:paraId="2F7F84BF">
            <w:pPr>
              <w:spacing w:after="0" w:line="360" w:lineRule="auto"/>
              <w:jc w:val="center"/>
              <w:rPr>
                <w:rFonts w:ascii="Times New Roman" w:hAnsi="Times New Roman"/>
                <w:sz w:val="24"/>
                <w:szCs w:val="24"/>
              </w:rPr>
            </w:pPr>
            <w:r>
              <w:rPr>
                <w:rFonts w:ascii="Times New Roman" w:hAnsi="Times New Roman"/>
                <w:sz w:val="24"/>
                <w:szCs w:val="24"/>
              </w:rPr>
              <w:t>4</w:t>
            </w:r>
          </w:p>
        </w:tc>
        <w:tc>
          <w:tcPr>
            <w:tcW w:w="6554" w:type="dxa"/>
          </w:tcPr>
          <w:p w14:paraId="77312791">
            <w:pPr>
              <w:spacing w:after="0" w:line="360" w:lineRule="auto"/>
              <w:rPr>
                <w:rFonts w:ascii="Times New Roman" w:hAnsi="Times New Roman"/>
                <w:sz w:val="24"/>
                <w:szCs w:val="24"/>
              </w:rPr>
            </w:pPr>
            <w:r>
              <w:rPr>
                <w:rFonts w:ascii="Times New Roman" w:hAnsi="Times New Roman"/>
                <w:sz w:val="24"/>
                <w:szCs w:val="24"/>
              </w:rPr>
              <w:t>Математика вокруг нас</w:t>
            </w:r>
          </w:p>
        </w:tc>
        <w:tc>
          <w:tcPr>
            <w:tcW w:w="2201" w:type="dxa"/>
            <w:vAlign w:val="center"/>
          </w:tcPr>
          <w:p w14:paraId="280F4DF0">
            <w:pPr>
              <w:spacing w:after="0" w:line="360" w:lineRule="auto"/>
              <w:jc w:val="center"/>
              <w:rPr>
                <w:rFonts w:ascii="Times New Roman" w:hAnsi="Times New Roman"/>
                <w:sz w:val="24"/>
                <w:szCs w:val="24"/>
              </w:rPr>
            </w:pPr>
            <w:r>
              <w:rPr>
                <w:rFonts w:ascii="Times New Roman" w:hAnsi="Times New Roman"/>
                <w:sz w:val="24"/>
                <w:szCs w:val="24"/>
              </w:rPr>
              <w:t>7</w:t>
            </w:r>
          </w:p>
        </w:tc>
      </w:tr>
      <w:tr w14:paraId="4E29CB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34" w:type="dxa"/>
            <w:vAlign w:val="center"/>
          </w:tcPr>
          <w:p w14:paraId="30F8DA1F">
            <w:pPr>
              <w:spacing w:after="0" w:line="360" w:lineRule="auto"/>
              <w:jc w:val="center"/>
              <w:rPr>
                <w:rFonts w:ascii="Times New Roman" w:hAnsi="Times New Roman"/>
                <w:sz w:val="24"/>
                <w:szCs w:val="24"/>
              </w:rPr>
            </w:pPr>
          </w:p>
        </w:tc>
        <w:tc>
          <w:tcPr>
            <w:tcW w:w="6554" w:type="dxa"/>
            <w:vAlign w:val="center"/>
          </w:tcPr>
          <w:p w14:paraId="7E5A4E11">
            <w:pPr>
              <w:spacing w:after="0" w:line="360" w:lineRule="auto"/>
              <w:jc w:val="right"/>
              <w:rPr>
                <w:rFonts w:ascii="Times New Roman" w:hAnsi="Times New Roman"/>
                <w:b/>
                <w:sz w:val="24"/>
                <w:szCs w:val="24"/>
              </w:rPr>
            </w:pPr>
            <w:r>
              <w:rPr>
                <w:rFonts w:ascii="Times New Roman" w:hAnsi="Times New Roman"/>
                <w:b/>
                <w:sz w:val="24"/>
                <w:szCs w:val="24"/>
              </w:rPr>
              <w:t xml:space="preserve">Итого </w:t>
            </w:r>
          </w:p>
        </w:tc>
        <w:tc>
          <w:tcPr>
            <w:tcW w:w="2201" w:type="dxa"/>
            <w:vAlign w:val="center"/>
          </w:tcPr>
          <w:p w14:paraId="544C8CD0">
            <w:pPr>
              <w:spacing w:after="0" w:line="360" w:lineRule="auto"/>
              <w:jc w:val="center"/>
              <w:rPr>
                <w:rFonts w:ascii="Times New Roman" w:hAnsi="Times New Roman" w:eastAsia="Times New Roman"/>
                <w:b/>
                <w:sz w:val="24"/>
                <w:szCs w:val="24"/>
              </w:rPr>
            </w:pPr>
            <w:r>
              <w:rPr>
                <w:rFonts w:ascii="Times New Roman" w:hAnsi="Times New Roman" w:eastAsia="Times New Roman"/>
                <w:b/>
                <w:sz w:val="24"/>
                <w:szCs w:val="24"/>
              </w:rPr>
              <w:t>34</w:t>
            </w:r>
          </w:p>
        </w:tc>
      </w:tr>
    </w:tbl>
    <w:p w14:paraId="26832757">
      <w:pPr>
        <w:pStyle w:val="29"/>
        <w:spacing w:after="240"/>
        <w:rPr>
          <w:rFonts w:ascii="Times New Roman" w:hAnsi="Times New Roman" w:eastAsia="Times New Roman"/>
          <w:b/>
          <w:kern w:val="2"/>
          <w:sz w:val="28"/>
          <w:szCs w:val="28"/>
          <w:lang w:eastAsia="ar-SA"/>
        </w:rPr>
      </w:pPr>
    </w:p>
    <w:p w14:paraId="3D062622">
      <w:pPr>
        <w:pStyle w:val="29"/>
        <w:spacing w:after="240"/>
        <w:jc w:val="center"/>
        <w:rPr>
          <w:rFonts w:ascii="Times New Roman" w:hAnsi="Times New Roman" w:eastAsia="Times New Roman"/>
          <w:b/>
          <w:kern w:val="2"/>
          <w:sz w:val="28"/>
          <w:szCs w:val="28"/>
          <w:lang w:eastAsia="ar-SA"/>
        </w:rPr>
      </w:pPr>
    </w:p>
    <w:p w14:paraId="613D11DF">
      <w:pPr>
        <w:pStyle w:val="29"/>
        <w:spacing w:after="240"/>
        <w:jc w:val="center"/>
        <w:rPr>
          <w:rFonts w:ascii="Times New Roman" w:hAnsi="Times New Roman" w:eastAsia="Times New Roman"/>
          <w:b/>
          <w:kern w:val="2"/>
          <w:sz w:val="28"/>
          <w:szCs w:val="28"/>
          <w:lang w:eastAsia="ar-SA"/>
        </w:rPr>
      </w:pPr>
    </w:p>
    <w:p w14:paraId="35754203">
      <w:pPr>
        <w:pStyle w:val="29"/>
        <w:spacing w:after="240"/>
        <w:jc w:val="center"/>
        <w:rPr>
          <w:rFonts w:ascii="Times New Roman" w:hAnsi="Times New Roman" w:eastAsia="Times New Roman"/>
          <w:b/>
          <w:kern w:val="2"/>
          <w:sz w:val="28"/>
          <w:szCs w:val="28"/>
          <w:lang w:eastAsia="ar-SA"/>
        </w:rPr>
      </w:pPr>
    </w:p>
    <w:p w14:paraId="7E7D7C5B">
      <w:pPr>
        <w:pStyle w:val="29"/>
        <w:spacing w:after="240"/>
        <w:jc w:val="center"/>
        <w:rPr>
          <w:rFonts w:ascii="Times New Roman" w:hAnsi="Times New Roman" w:eastAsia="Times New Roman"/>
          <w:b/>
          <w:kern w:val="2"/>
          <w:sz w:val="28"/>
          <w:szCs w:val="28"/>
          <w:lang w:eastAsia="ar-SA"/>
        </w:rPr>
      </w:pPr>
    </w:p>
    <w:p w14:paraId="4E95BBDA">
      <w:pPr>
        <w:pStyle w:val="29"/>
        <w:spacing w:after="240"/>
        <w:jc w:val="center"/>
        <w:rPr>
          <w:rFonts w:ascii="Times New Roman" w:hAnsi="Times New Roman" w:eastAsia="Times New Roman"/>
          <w:b/>
          <w:kern w:val="2"/>
          <w:sz w:val="28"/>
          <w:szCs w:val="28"/>
          <w:lang w:eastAsia="ar-SA"/>
        </w:rPr>
      </w:pPr>
    </w:p>
    <w:p w14:paraId="1BCDBD78">
      <w:pPr>
        <w:pStyle w:val="29"/>
        <w:spacing w:after="240"/>
        <w:rPr>
          <w:rFonts w:ascii="Times New Roman" w:hAnsi="Times New Roman" w:eastAsia="Times New Roman"/>
          <w:b/>
          <w:kern w:val="2"/>
          <w:sz w:val="28"/>
          <w:szCs w:val="28"/>
          <w:lang w:eastAsia="ar-SA"/>
        </w:rPr>
      </w:pPr>
    </w:p>
    <w:p w14:paraId="2EEB601C">
      <w:pPr>
        <w:pStyle w:val="29"/>
        <w:spacing w:after="240"/>
        <w:rPr>
          <w:rFonts w:ascii="Times New Roman" w:hAnsi="Times New Roman" w:eastAsia="Times New Roman"/>
          <w:b/>
          <w:kern w:val="2"/>
          <w:sz w:val="28"/>
          <w:szCs w:val="28"/>
          <w:lang w:eastAsia="ar-SA"/>
        </w:rPr>
      </w:pPr>
    </w:p>
    <w:p w14:paraId="6E4DAF35">
      <w:pPr>
        <w:tabs>
          <w:tab w:val="left" w:pos="3901"/>
        </w:tabs>
        <w:spacing w:after="240"/>
        <w:jc w:val="center"/>
        <w:rPr>
          <w:rFonts w:ascii="Times New Roman" w:hAnsi="Times New Roman"/>
          <w:b/>
          <w:bCs/>
          <w:sz w:val="24"/>
          <w:szCs w:val="24"/>
        </w:rPr>
      </w:pPr>
      <w:r>
        <w:rPr>
          <w:rFonts w:ascii="Times New Roman" w:hAnsi="Times New Roman"/>
          <w:b/>
          <w:bCs/>
          <w:sz w:val="24"/>
          <w:szCs w:val="24"/>
        </w:rPr>
        <w:t>5.Календарно – тематическое планирование курса «Математика», 5 класс</w:t>
      </w:r>
    </w:p>
    <w:tbl>
      <w:tblPr>
        <w:tblStyle w:val="22"/>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6096"/>
        <w:gridCol w:w="1162"/>
        <w:gridCol w:w="964"/>
        <w:gridCol w:w="992"/>
      </w:tblGrid>
      <w:tr w14:paraId="73AAA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675" w:type="dxa"/>
            <w:vMerge w:val="restart"/>
          </w:tcPr>
          <w:p w14:paraId="17A486BB">
            <w:pPr>
              <w:tabs>
                <w:tab w:val="left" w:pos="3901"/>
              </w:tabs>
              <w:jc w:val="center"/>
              <w:rPr>
                <w:rFonts w:ascii="Times New Roman" w:hAnsi="Times New Roman"/>
                <w:b/>
                <w:bCs/>
                <w:i/>
                <w:sz w:val="24"/>
                <w:szCs w:val="24"/>
                <w:lang w:eastAsia="ru-RU"/>
              </w:rPr>
            </w:pPr>
            <w:r>
              <w:rPr>
                <w:rFonts w:ascii="Times New Roman" w:hAnsi="Times New Roman"/>
                <w:b/>
                <w:bCs/>
                <w:i/>
                <w:sz w:val="24"/>
                <w:szCs w:val="24"/>
                <w:lang w:eastAsia="ru-RU"/>
              </w:rPr>
              <w:t>№</w:t>
            </w:r>
          </w:p>
        </w:tc>
        <w:tc>
          <w:tcPr>
            <w:tcW w:w="6096" w:type="dxa"/>
            <w:vMerge w:val="restart"/>
          </w:tcPr>
          <w:p w14:paraId="1722BFA0">
            <w:pPr>
              <w:tabs>
                <w:tab w:val="left" w:pos="3901"/>
              </w:tabs>
              <w:jc w:val="center"/>
              <w:rPr>
                <w:rFonts w:ascii="Times New Roman" w:hAnsi="Times New Roman"/>
                <w:b/>
                <w:bCs/>
                <w:i/>
                <w:sz w:val="24"/>
                <w:szCs w:val="24"/>
                <w:lang w:eastAsia="ru-RU"/>
              </w:rPr>
            </w:pPr>
            <w:r>
              <w:rPr>
                <w:rFonts w:ascii="Times New Roman" w:hAnsi="Times New Roman"/>
                <w:b/>
                <w:bCs/>
                <w:i/>
                <w:sz w:val="24"/>
                <w:szCs w:val="24"/>
                <w:lang w:val="en-US" w:eastAsia="ru-RU"/>
              </w:rPr>
              <w:t>Т</w:t>
            </w:r>
            <w:r>
              <w:rPr>
                <w:rFonts w:ascii="Times New Roman" w:hAnsi="Times New Roman"/>
                <w:b/>
                <w:bCs/>
                <w:i/>
                <w:sz w:val="24"/>
                <w:szCs w:val="24"/>
                <w:lang w:eastAsia="ru-RU"/>
              </w:rPr>
              <w:t>емы занятий</w:t>
            </w:r>
          </w:p>
        </w:tc>
        <w:tc>
          <w:tcPr>
            <w:tcW w:w="1162" w:type="dxa"/>
            <w:vMerge w:val="restart"/>
          </w:tcPr>
          <w:p w14:paraId="04F6176A">
            <w:pPr>
              <w:tabs>
                <w:tab w:val="left" w:pos="3901"/>
              </w:tabs>
              <w:jc w:val="center"/>
              <w:rPr>
                <w:rFonts w:ascii="Times New Roman" w:hAnsi="Times New Roman"/>
                <w:b/>
                <w:bCs/>
                <w:i/>
                <w:sz w:val="24"/>
                <w:szCs w:val="24"/>
                <w:lang w:eastAsia="ru-RU"/>
              </w:rPr>
            </w:pPr>
            <w:r>
              <w:rPr>
                <w:rFonts w:ascii="Times New Roman" w:hAnsi="Times New Roman"/>
                <w:b/>
                <w:bCs/>
                <w:i/>
                <w:sz w:val="24"/>
                <w:szCs w:val="24"/>
                <w:lang w:eastAsia="ru-RU"/>
              </w:rPr>
              <w:t>Кол-во часов</w:t>
            </w:r>
          </w:p>
        </w:tc>
        <w:tc>
          <w:tcPr>
            <w:tcW w:w="1956" w:type="dxa"/>
            <w:gridSpan w:val="2"/>
          </w:tcPr>
          <w:p w14:paraId="66B5CFF4">
            <w:pPr>
              <w:tabs>
                <w:tab w:val="left" w:pos="3901"/>
              </w:tabs>
              <w:jc w:val="center"/>
              <w:rPr>
                <w:rFonts w:ascii="Times New Roman" w:hAnsi="Times New Roman"/>
                <w:b/>
                <w:bCs/>
                <w:i/>
                <w:sz w:val="24"/>
                <w:szCs w:val="24"/>
                <w:lang w:eastAsia="ru-RU"/>
              </w:rPr>
            </w:pPr>
            <w:r>
              <w:rPr>
                <w:rFonts w:ascii="Times New Roman" w:hAnsi="Times New Roman"/>
                <w:b/>
                <w:bCs/>
                <w:i/>
                <w:sz w:val="24"/>
                <w:szCs w:val="24"/>
                <w:lang w:eastAsia="ru-RU"/>
              </w:rPr>
              <w:t>Дата</w:t>
            </w:r>
          </w:p>
        </w:tc>
      </w:tr>
      <w:tr w14:paraId="4F58C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675" w:type="dxa"/>
            <w:vMerge w:val="continue"/>
          </w:tcPr>
          <w:p w14:paraId="747592F0">
            <w:pPr>
              <w:tabs>
                <w:tab w:val="left" w:pos="3901"/>
              </w:tabs>
              <w:jc w:val="center"/>
              <w:rPr>
                <w:rFonts w:ascii="Times New Roman" w:hAnsi="Times New Roman"/>
                <w:b/>
                <w:bCs/>
                <w:i/>
                <w:sz w:val="24"/>
                <w:szCs w:val="24"/>
                <w:lang w:eastAsia="ru-RU"/>
              </w:rPr>
            </w:pPr>
          </w:p>
        </w:tc>
        <w:tc>
          <w:tcPr>
            <w:tcW w:w="6096" w:type="dxa"/>
            <w:vMerge w:val="continue"/>
          </w:tcPr>
          <w:p w14:paraId="5A5D7ABC">
            <w:pPr>
              <w:tabs>
                <w:tab w:val="left" w:pos="3901"/>
              </w:tabs>
              <w:jc w:val="center"/>
              <w:rPr>
                <w:rFonts w:ascii="Times New Roman" w:hAnsi="Times New Roman"/>
                <w:b/>
                <w:bCs/>
                <w:i/>
                <w:sz w:val="24"/>
                <w:szCs w:val="24"/>
                <w:lang w:val="en-US" w:eastAsia="ru-RU"/>
              </w:rPr>
            </w:pPr>
          </w:p>
        </w:tc>
        <w:tc>
          <w:tcPr>
            <w:tcW w:w="1162" w:type="dxa"/>
            <w:vMerge w:val="continue"/>
          </w:tcPr>
          <w:p w14:paraId="3C2C3F14">
            <w:pPr>
              <w:tabs>
                <w:tab w:val="left" w:pos="3901"/>
              </w:tabs>
              <w:jc w:val="center"/>
              <w:rPr>
                <w:rFonts w:ascii="Times New Roman" w:hAnsi="Times New Roman"/>
                <w:b/>
                <w:bCs/>
                <w:i/>
                <w:sz w:val="24"/>
                <w:szCs w:val="24"/>
                <w:lang w:eastAsia="ru-RU"/>
              </w:rPr>
            </w:pPr>
          </w:p>
        </w:tc>
        <w:tc>
          <w:tcPr>
            <w:tcW w:w="964" w:type="dxa"/>
          </w:tcPr>
          <w:p w14:paraId="4B194DD6">
            <w:pPr>
              <w:tabs>
                <w:tab w:val="left" w:pos="3901"/>
              </w:tabs>
              <w:jc w:val="center"/>
              <w:rPr>
                <w:rFonts w:ascii="Times New Roman" w:hAnsi="Times New Roman"/>
                <w:b/>
                <w:bCs/>
                <w:i/>
                <w:sz w:val="24"/>
                <w:szCs w:val="24"/>
                <w:lang w:eastAsia="ru-RU"/>
              </w:rPr>
            </w:pPr>
            <w:r>
              <w:rPr>
                <w:rFonts w:ascii="Times New Roman" w:hAnsi="Times New Roman"/>
                <w:b/>
                <w:bCs/>
                <w:i/>
                <w:sz w:val="24"/>
                <w:szCs w:val="24"/>
                <w:lang w:eastAsia="ru-RU"/>
              </w:rPr>
              <w:t>По плану</w:t>
            </w:r>
          </w:p>
        </w:tc>
        <w:tc>
          <w:tcPr>
            <w:tcW w:w="992" w:type="dxa"/>
          </w:tcPr>
          <w:p w14:paraId="714C4897">
            <w:pPr>
              <w:tabs>
                <w:tab w:val="left" w:pos="3901"/>
              </w:tabs>
              <w:rPr>
                <w:rFonts w:ascii="Times New Roman" w:hAnsi="Times New Roman"/>
                <w:b/>
                <w:bCs/>
                <w:i/>
                <w:sz w:val="24"/>
                <w:szCs w:val="24"/>
                <w:lang w:eastAsia="ru-RU"/>
              </w:rPr>
            </w:pPr>
            <w:r>
              <w:rPr>
                <w:rFonts w:ascii="Times New Roman" w:hAnsi="Times New Roman"/>
                <w:b/>
                <w:bCs/>
                <w:i/>
                <w:sz w:val="24"/>
                <w:szCs w:val="24"/>
                <w:lang w:eastAsia="ru-RU"/>
              </w:rPr>
              <w:t>По факту</w:t>
            </w:r>
          </w:p>
        </w:tc>
      </w:tr>
      <w:tr w14:paraId="06CE7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889" w:type="dxa"/>
            <w:gridSpan w:val="5"/>
          </w:tcPr>
          <w:p w14:paraId="25860612">
            <w:pPr>
              <w:tabs>
                <w:tab w:val="left" w:pos="3901"/>
              </w:tabs>
              <w:jc w:val="center"/>
              <w:rPr>
                <w:rFonts w:ascii="Times New Roman" w:hAnsi="Times New Roman"/>
                <w:sz w:val="24"/>
                <w:szCs w:val="24"/>
                <w:lang w:eastAsia="ru-RU"/>
              </w:rPr>
            </w:pPr>
            <w:r>
              <w:rPr>
                <w:rFonts w:ascii="Times New Roman" w:hAnsi="Times New Roman"/>
                <w:b/>
                <w:sz w:val="24"/>
                <w:szCs w:val="24"/>
                <w:lang w:eastAsia="ru-RU"/>
              </w:rPr>
              <w:t>Как люди научились считать. Старинные системы записи чисел (5 часов)</w:t>
            </w:r>
          </w:p>
        </w:tc>
      </w:tr>
      <w:tr w14:paraId="0380F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675" w:type="dxa"/>
          </w:tcPr>
          <w:p w14:paraId="045BA431">
            <w:pPr>
              <w:tabs>
                <w:tab w:val="left" w:pos="3901"/>
              </w:tabs>
              <w:jc w:val="center"/>
              <w:rPr>
                <w:rFonts w:ascii="Times New Roman" w:hAnsi="Times New Roman"/>
                <w:bCs/>
                <w:sz w:val="24"/>
                <w:szCs w:val="24"/>
                <w:lang w:eastAsia="ru-RU"/>
              </w:rPr>
            </w:pPr>
            <w:r>
              <w:rPr>
                <w:rFonts w:ascii="Times New Roman" w:hAnsi="Times New Roman"/>
                <w:bCs/>
                <w:sz w:val="24"/>
                <w:szCs w:val="24"/>
                <w:lang w:eastAsia="ru-RU"/>
              </w:rPr>
              <w:t>1</w:t>
            </w:r>
          </w:p>
        </w:tc>
        <w:tc>
          <w:tcPr>
            <w:tcW w:w="6096" w:type="dxa"/>
          </w:tcPr>
          <w:p w14:paraId="6885C86D">
            <w:pPr>
              <w:tabs>
                <w:tab w:val="left" w:pos="3901"/>
              </w:tabs>
              <w:rPr>
                <w:rFonts w:ascii="Times New Roman" w:hAnsi="Times New Roman"/>
                <w:bCs/>
                <w:sz w:val="24"/>
                <w:szCs w:val="24"/>
                <w:lang w:eastAsia="ru-RU"/>
              </w:rPr>
            </w:pPr>
            <w:r>
              <w:rPr>
                <w:rFonts w:ascii="Times New Roman" w:hAnsi="Times New Roman"/>
                <w:bCs/>
                <w:sz w:val="24"/>
                <w:szCs w:val="24"/>
                <w:lang w:eastAsia="ru-RU"/>
              </w:rPr>
              <w:t>Как возникло слово «математика». Счёт у первобытных людей.</w:t>
            </w:r>
          </w:p>
        </w:tc>
        <w:tc>
          <w:tcPr>
            <w:tcW w:w="1162" w:type="dxa"/>
          </w:tcPr>
          <w:p w14:paraId="0B26B82A">
            <w:pPr>
              <w:tabs>
                <w:tab w:val="left" w:pos="3901"/>
              </w:tabs>
              <w:jc w:val="center"/>
              <w:rPr>
                <w:rFonts w:ascii="Times New Roman" w:hAnsi="Times New Roman"/>
                <w:bCs/>
                <w:sz w:val="24"/>
                <w:szCs w:val="24"/>
                <w:lang w:eastAsia="ru-RU"/>
              </w:rPr>
            </w:pPr>
            <w:r>
              <w:rPr>
                <w:rFonts w:ascii="Times New Roman" w:hAnsi="Times New Roman"/>
                <w:bCs/>
                <w:sz w:val="24"/>
                <w:szCs w:val="24"/>
                <w:lang w:eastAsia="ru-RU"/>
              </w:rPr>
              <w:t>1</w:t>
            </w:r>
          </w:p>
        </w:tc>
        <w:tc>
          <w:tcPr>
            <w:tcW w:w="964" w:type="dxa"/>
          </w:tcPr>
          <w:p w14:paraId="2F30E5D4">
            <w:pPr>
              <w:tabs>
                <w:tab w:val="left" w:pos="3901"/>
              </w:tabs>
              <w:jc w:val="center"/>
              <w:rPr>
                <w:rFonts w:ascii="Times New Roman" w:hAnsi="Times New Roman"/>
                <w:bCs/>
                <w:sz w:val="24"/>
                <w:szCs w:val="24"/>
                <w:lang w:eastAsia="ru-RU"/>
              </w:rPr>
            </w:pPr>
          </w:p>
        </w:tc>
        <w:tc>
          <w:tcPr>
            <w:tcW w:w="992" w:type="dxa"/>
          </w:tcPr>
          <w:p w14:paraId="72F2ADF1">
            <w:pPr>
              <w:tabs>
                <w:tab w:val="left" w:pos="3901"/>
              </w:tabs>
              <w:jc w:val="center"/>
              <w:rPr>
                <w:rFonts w:ascii="Times New Roman" w:hAnsi="Times New Roman"/>
                <w:bCs/>
                <w:sz w:val="24"/>
                <w:szCs w:val="24"/>
                <w:lang w:eastAsia="ru-RU"/>
              </w:rPr>
            </w:pPr>
          </w:p>
        </w:tc>
      </w:tr>
      <w:tr w14:paraId="1FD59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675" w:type="dxa"/>
          </w:tcPr>
          <w:p w14:paraId="71EDAA7C">
            <w:pPr>
              <w:tabs>
                <w:tab w:val="left" w:pos="3901"/>
              </w:tabs>
              <w:jc w:val="center"/>
              <w:rPr>
                <w:rFonts w:ascii="Times New Roman" w:hAnsi="Times New Roman"/>
                <w:bCs/>
                <w:sz w:val="24"/>
                <w:szCs w:val="24"/>
                <w:lang w:eastAsia="ru-RU"/>
              </w:rPr>
            </w:pPr>
            <w:r>
              <w:rPr>
                <w:rFonts w:ascii="Times New Roman" w:hAnsi="Times New Roman"/>
                <w:bCs/>
                <w:sz w:val="24"/>
                <w:szCs w:val="24"/>
                <w:lang w:eastAsia="ru-RU"/>
              </w:rPr>
              <w:t>2</w:t>
            </w:r>
          </w:p>
        </w:tc>
        <w:tc>
          <w:tcPr>
            <w:tcW w:w="6096" w:type="dxa"/>
          </w:tcPr>
          <w:p w14:paraId="5A46D4EE">
            <w:pPr>
              <w:tabs>
                <w:tab w:val="left" w:pos="3901"/>
              </w:tabs>
              <w:rPr>
                <w:rFonts w:ascii="Times New Roman" w:hAnsi="Times New Roman"/>
                <w:bCs/>
                <w:sz w:val="24"/>
                <w:szCs w:val="24"/>
                <w:lang w:eastAsia="ru-RU"/>
              </w:rPr>
            </w:pPr>
            <w:r>
              <w:rPr>
                <w:rFonts w:ascii="Times New Roman" w:hAnsi="Times New Roman"/>
                <w:sz w:val="24"/>
                <w:szCs w:val="24"/>
                <w:lang w:eastAsia="ru-RU"/>
              </w:rPr>
              <w:t>Древнегреческая, древнеримская и другие нумерации.</w:t>
            </w:r>
          </w:p>
        </w:tc>
        <w:tc>
          <w:tcPr>
            <w:tcW w:w="1162" w:type="dxa"/>
          </w:tcPr>
          <w:p w14:paraId="04C27CA0">
            <w:pPr>
              <w:tabs>
                <w:tab w:val="left" w:pos="3901"/>
              </w:tabs>
              <w:jc w:val="center"/>
              <w:rPr>
                <w:rFonts w:ascii="Times New Roman" w:hAnsi="Times New Roman"/>
                <w:bCs/>
                <w:sz w:val="24"/>
                <w:szCs w:val="24"/>
                <w:lang w:eastAsia="ru-RU"/>
              </w:rPr>
            </w:pPr>
            <w:r>
              <w:rPr>
                <w:rFonts w:ascii="Times New Roman" w:hAnsi="Times New Roman"/>
                <w:bCs/>
                <w:sz w:val="24"/>
                <w:szCs w:val="24"/>
                <w:lang w:eastAsia="ru-RU"/>
              </w:rPr>
              <w:t>1</w:t>
            </w:r>
          </w:p>
        </w:tc>
        <w:tc>
          <w:tcPr>
            <w:tcW w:w="964" w:type="dxa"/>
          </w:tcPr>
          <w:p w14:paraId="306F5E1F">
            <w:pPr>
              <w:tabs>
                <w:tab w:val="left" w:pos="3901"/>
              </w:tabs>
              <w:jc w:val="center"/>
              <w:rPr>
                <w:rFonts w:ascii="Times New Roman" w:hAnsi="Times New Roman"/>
                <w:bCs/>
                <w:sz w:val="24"/>
                <w:szCs w:val="24"/>
                <w:lang w:eastAsia="ru-RU"/>
              </w:rPr>
            </w:pPr>
          </w:p>
        </w:tc>
        <w:tc>
          <w:tcPr>
            <w:tcW w:w="992" w:type="dxa"/>
          </w:tcPr>
          <w:p w14:paraId="7DE6ADB3">
            <w:pPr>
              <w:tabs>
                <w:tab w:val="left" w:pos="3901"/>
              </w:tabs>
              <w:jc w:val="center"/>
              <w:rPr>
                <w:rFonts w:ascii="Times New Roman" w:hAnsi="Times New Roman"/>
                <w:bCs/>
                <w:sz w:val="24"/>
                <w:szCs w:val="24"/>
                <w:lang w:eastAsia="ru-RU"/>
              </w:rPr>
            </w:pPr>
          </w:p>
        </w:tc>
      </w:tr>
      <w:tr w14:paraId="61A5B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522A5919">
            <w:pPr>
              <w:tabs>
                <w:tab w:val="left" w:pos="3901"/>
              </w:tabs>
              <w:jc w:val="center"/>
              <w:rPr>
                <w:rFonts w:ascii="Times New Roman" w:hAnsi="Times New Roman"/>
                <w:bCs/>
                <w:sz w:val="24"/>
                <w:szCs w:val="24"/>
                <w:lang w:eastAsia="ru-RU"/>
              </w:rPr>
            </w:pPr>
            <w:r>
              <w:rPr>
                <w:rFonts w:ascii="Times New Roman" w:hAnsi="Times New Roman"/>
                <w:bCs/>
                <w:sz w:val="24"/>
                <w:szCs w:val="24"/>
                <w:lang w:eastAsia="ru-RU"/>
              </w:rPr>
              <w:t>3</w:t>
            </w:r>
          </w:p>
        </w:tc>
        <w:tc>
          <w:tcPr>
            <w:tcW w:w="6096" w:type="dxa"/>
          </w:tcPr>
          <w:p w14:paraId="556C71B3">
            <w:pPr>
              <w:tabs>
                <w:tab w:val="left" w:pos="3901"/>
              </w:tabs>
              <w:rPr>
                <w:rFonts w:ascii="Times New Roman" w:hAnsi="Times New Roman"/>
                <w:bCs/>
                <w:sz w:val="24"/>
                <w:szCs w:val="24"/>
                <w:lang w:eastAsia="ru-RU"/>
              </w:rPr>
            </w:pPr>
            <w:r>
              <w:rPr>
                <w:rFonts w:ascii="Times New Roman" w:hAnsi="Times New Roman"/>
                <w:bCs/>
                <w:sz w:val="24"/>
                <w:szCs w:val="24"/>
                <w:lang w:eastAsia="ru-RU"/>
              </w:rPr>
              <w:t xml:space="preserve">Другие системы счисления. </w:t>
            </w:r>
            <w:r>
              <w:rPr>
                <w:rFonts w:ascii="Times New Roman" w:hAnsi="Times New Roman"/>
                <w:sz w:val="24"/>
                <w:szCs w:val="24"/>
                <w:lang w:eastAsia="ru-RU"/>
              </w:rPr>
              <w:t>Славянские цифры.</w:t>
            </w:r>
          </w:p>
        </w:tc>
        <w:tc>
          <w:tcPr>
            <w:tcW w:w="1162" w:type="dxa"/>
          </w:tcPr>
          <w:p w14:paraId="3BA7A87D">
            <w:pPr>
              <w:tabs>
                <w:tab w:val="left" w:pos="3901"/>
              </w:tabs>
              <w:jc w:val="center"/>
              <w:rPr>
                <w:rFonts w:ascii="Times New Roman" w:hAnsi="Times New Roman"/>
                <w:bCs/>
                <w:sz w:val="24"/>
                <w:szCs w:val="24"/>
                <w:lang w:eastAsia="ru-RU"/>
              </w:rPr>
            </w:pPr>
            <w:r>
              <w:rPr>
                <w:rFonts w:ascii="Times New Roman" w:hAnsi="Times New Roman"/>
                <w:bCs/>
                <w:sz w:val="24"/>
                <w:szCs w:val="24"/>
                <w:lang w:eastAsia="ru-RU"/>
              </w:rPr>
              <w:t>1</w:t>
            </w:r>
          </w:p>
        </w:tc>
        <w:tc>
          <w:tcPr>
            <w:tcW w:w="964" w:type="dxa"/>
          </w:tcPr>
          <w:p w14:paraId="4BEE26B1">
            <w:pPr>
              <w:tabs>
                <w:tab w:val="left" w:pos="3901"/>
              </w:tabs>
              <w:jc w:val="center"/>
              <w:rPr>
                <w:rFonts w:ascii="Times New Roman" w:hAnsi="Times New Roman"/>
                <w:bCs/>
                <w:sz w:val="24"/>
                <w:szCs w:val="24"/>
                <w:lang w:eastAsia="ru-RU"/>
              </w:rPr>
            </w:pPr>
          </w:p>
        </w:tc>
        <w:tc>
          <w:tcPr>
            <w:tcW w:w="992" w:type="dxa"/>
          </w:tcPr>
          <w:p w14:paraId="4215128F">
            <w:pPr>
              <w:tabs>
                <w:tab w:val="left" w:pos="3901"/>
              </w:tabs>
              <w:jc w:val="center"/>
              <w:rPr>
                <w:rFonts w:ascii="Times New Roman" w:hAnsi="Times New Roman"/>
                <w:bCs/>
                <w:sz w:val="24"/>
                <w:szCs w:val="24"/>
                <w:lang w:eastAsia="ru-RU"/>
              </w:rPr>
            </w:pPr>
          </w:p>
        </w:tc>
      </w:tr>
      <w:tr w14:paraId="48F58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30E4C3BC">
            <w:pPr>
              <w:tabs>
                <w:tab w:val="left" w:pos="3901"/>
              </w:tabs>
              <w:jc w:val="center"/>
              <w:rPr>
                <w:rFonts w:ascii="Times New Roman" w:hAnsi="Times New Roman"/>
                <w:bCs/>
                <w:sz w:val="24"/>
                <w:szCs w:val="24"/>
                <w:lang w:eastAsia="ru-RU"/>
              </w:rPr>
            </w:pPr>
            <w:r>
              <w:rPr>
                <w:rFonts w:ascii="Times New Roman" w:hAnsi="Times New Roman"/>
                <w:bCs/>
                <w:sz w:val="24"/>
                <w:szCs w:val="24"/>
                <w:lang w:eastAsia="ru-RU"/>
              </w:rPr>
              <w:t>4</w:t>
            </w:r>
          </w:p>
        </w:tc>
        <w:tc>
          <w:tcPr>
            <w:tcW w:w="6096" w:type="dxa"/>
          </w:tcPr>
          <w:p w14:paraId="00FA0AF0">
            <w:pPr>
              <w:tabs>
                <w:tab w:val="left" w:pos="3901"/>
              </w:tabs>
              <w:rPr>
                <w:rFonts w:ascii="Times New Roman" w:hAnsi="Times New Roman"/>
                <w:bCs/>
                <w:sz w:val="24"/>
                <w:szCs w:val="24"/>
                <w:lang w:eastAsia="ru-RU"/>
              </w:rPr>
            </w:pPr>
            <w:r>
              <w:rPr>
                <w:rFonts w:ascii="Times New Roman" w:hAnsi="Times New Roman"/>
                <w:sz w:val="24"/>
                <w:szCs w:val="24"/>
                <w:lang w:eastAsia="ru-RU"/>
              </w:rPr>
              <w:t>Числа великаны.</w:t>
            </w:r>
          </w:p>
        </w:tc>
        <w:tc>
          <w:tcPr>
            <w:tcW w:w="1162" w:type="dxa"/>
          </w:tcPr>
          <w:p w14:paraId="2905DFB4">
            <w:pPr>
              <w:tabs>
                <w:tab w:val="left" w:pos="3901"/>
              </w:tabs>
              <w:jc w:val="center"/>
              <w:rPr>
                <w:rFonts w:ascii="Times New Roman" w:hAnsi="Times New Roman"/>
                <w:bCs/>
                <w:sz w:val="24"/>
                <w:szCs w:val="24"/>
                <w:lang w:eastAsia="ru-RU"/>
              </w:rPr>
            </w:pPr>
            <w:r>
              <w:rPr>
                <w:rFonts w:ascii="Times New Roman" w:hAnsi="Times New Roman"/>
                <w:bCs/>
                <w:sz w:val="24"/>
                <w:szCs w:val="24"/>
                <w:lang w:eastAsia="ru-RU"/>
              </w:rPr>
              <w:t>1</w:t>
            </w:r>
          </w:p>
        </w:tc>
        <w:tc>
          <w:tcPr>
            <w:tcW w:w="964" w:type="dxa"/>
          </w:tcPr>
          <w:p w14:paraId="66B9C5B6">
            <w:pPr>
              <w:tabs>
                <w:tab w:val="left" w:pos="3901"/>
              </w:tabs>
              <w:jc w:val="center"/>
              <w:rPr>
                <w:rFonts w:ascii="Times New Roman" w:hAnsi="Times New Roman"/>
                <w:bCs/>
                <w:sz w:val="24"/>
                <w:szCs w:val="24"/>
                <w:lang w:eastAsia="ru-RU"/>
              </w:rPr>
            </w:pPr>
          </w:p>
        </w:tc>
        <w:tc>
          <w:tcPr>
            <w:tcW w:w="992" w:type="dxa"/>
          </w:tcPr>
          <w:p w14:paraId="3CBB24F8">
            <w:pPr>
              <w:tabs>
                <w:tab w:val="left" w:pos="3901"/>
              </w:tabs>
              <w:jc w:val="center"/>
              <w:rPr>
                <w:rFonts w:ascii="Times New Roman" w:hAnsi="Times New Roman"/>
                <w:bCs/>
                <w:sz w:val="24"/>
                <w:szCs w:val="24"/>
                <w:lang w:eastAsia="ru-RU"/>
              </w:rPr>
            </w:pPr>
          </w:p>
        </w:tc>
      </w:tr>
      <w:tr w14:paraId="4901A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306A8192">
            <w:pPr>
              <w:tabs>
                <w:tab w:val="left" w:pos="3901"/>
              </w:tabs>
              <w:jc w:val="center"/>
              <w:rPr>
                <w:rFonts w:ascii="Times New Roman" w:hAnsi="Times New Roman"/>
                <w:bCs/>
                <w:sz w:val="24"/>
                <w:szCs w:val="24"/>
                <w:lang w:eastAsia="ru-RU"/>
              </w:rPr>
            </w:pPr>
            <w:r>
              <w:rPr>
                <w:rFonts w:ascii="Times New Roman" w:hAnsi="Times New Roman"/>
                <w:bCs/>
                <w:sz w:val="24"/>
                <w:szCs w:val="24"/>
                <w:lang w:eastAsia="ru-RU"/>
              </w:rPr>
              <w:t>5</w:t>
            </w:r>
          </w:p>
        </w:tc>
        <w:tc>
          <w:tcPr>
            <w:tcW w:w="6096" w:type="dxa"/>
          </w:tcPr>
          <w:p w14:paraId="0D451978">
            <w:pPr>
              <w:tabs>
                <w:tab w:val="left" w:pos="3901"/>
              </w:tabs>
              <w:rPr>
                <w:rFonts w:ascii="Times New Roman" w:hAnsi="Times New Roman"/>
                <w:bCs/>
                <w:sz w:val="24"/>
                <w:szCs w:val="24"/>
                <w:lang w:eastAsia="ru-RU"/>
              </w:rPr>
            </w:pPr>
            <w:r>
              <w:rPr>
                <w:rFonts w:ascii="Times New Roman" w:hAnsi="Times New Roman"/>
                <w:bCs/>
                <w:sz w:val="24"/>
                <w:szCs w:val="24"/>
                <w:lang w:eastAsia="ru-RU"/>
              </w:rPr>
              <w:t xml:space="preserve">В мире чисел </w:t>
            </w:r>
          </w:p>
        </w:tc>
        <w:tc>
          <w:tcPr>
            <w:tcW w:w="1162" w:type="dxa"/>
          </w:tcPr>
          <w:p w14:paraId="632A9765">
            <w:pPr>
              <w:tabs>
                <w:tab w:val="left" w:pos="3901"/>
              </w:tabs>
              <w:jc w:val="center"/>
              <w:rPr>
                <w:rFonts w:ascii="Times New Roman" w:hAnsi="Times New Roman"/>
                <w:bCs/>
                <w:sz w:val="24"/>
                <w:szCs w:val="24"/>
                <w:lang w:eastAsia="ru-RU"/>
              </w:rPr>
            </w:pPr>
            <w:r>
              <w:rPr>
                <w:rFonts w:ascii="Times New Roman" w:hAnsi="Times New Roman"/>
                <w:bCs/>
                <w:sz w:val="24"/>
                <w:szCs w:val="24"/>
                <w:lang w:eastAsia="ru-RU"/>
              </w:rPr>
              <w:t>1</w:t>
            </w:r>
          </w:p>
        </w:tc>
        <w:tc>
          <w:tcPr>
            <w:tcW w:w="964" w:type="dxa"/>
          </w:tcPr>
          <w:p w14:paraId="6BE766E4">
            <w:pPr>
              <w:tabs>
                <w:tab w:val="left" w:pos="3901"/>
              </w:tabs>
              <w:jc w:val="center"/>
              <w:rPr>
                <w:rFonts w:ascii="Times New Roman" w:hAnsi="Times New Roman"/>
                <w:bCs/>
                <w:sz w:val="24"/>
                <w:szCs w:val="24"/>
                <w:lang w:eastAsia="ru-RU"/>
              </w:rPr>
            </w:pPr>
          </w:p>
        </w:tc>
        <w:tc>
          <w:tcPr>
            <w:tcW w:w="992" w:type="dxa"/>
          </w:tcPr>
          <w:p w14:paraId="3E2BAB3E">
            <w:pPr>
              <w:tabs>
                <w:tab w:val="left" w:pos="3901"/>
              </w:tabs>
              <w:jc w:val="center"/>
              <w:rPr>
                <w:rFonts w:ascii="Times New Roman" w:hAnsi="Times New Roman"/>
                <w:bCs/>
                <w:sz w:val="24"/>
                <w:szCs w:val="24"/>
                <w:lang w:eastAsia="ru-RU"/>
              </w:rPr>
            </w:pPr>
          </w:p>
        </w:tc>
      </w:tr>
      <w:tr w14:paraId="60494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9" w:type="dxa"/>
            <w:gridSpan w:val="5"/>
          </w:tcPr>
          <w:p w14:paraId="170ADD17">
            <w:pPr>
              <w:tabs>
                <w:tab w:val="left" w:pos="3901"/>
              </w:tabs>
              <w:jc w:val="center"/>
              <w:rPr>
                <w:rFonts w:ascii="Times New Roman" w:hAnsi="Times New Roman"/>
                <w:b/>
                <w:sz w:val="24"/>
                <w:szCs w:val="24"/>
                <w:lang w:eastAsia="ru-RU"/>
              </w:rPr>
            </w:pPr>
            <w:r>
              <w:rPr>
                <w:rFonts w:ascii="Times New Roman" w:hAnsi="Times New Roman"/>
                <w:b/>
                <w:sz w:val="24"/>
                <w:szCs w:val="24"/>
                <w:lang w:eastAsia="ru-RU"/>
              </w:rPr>
              <w:t>Мир занимательных задач (17 часов)</w:t>
            </w:r>
          </w:p>
        </w:tc>
      </w:tr>
      <w:tr w14:paraId="4B57C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5F863CE1">
            <w:pPr>
              <w:tabs>
                <w:tab w:val="left" w:pos="3901"/>
              </w:tabs>
              <w:jc w:val="center"/>
              <w:rPr>
                <w:rFonts w:ascii="Times New Roman" w:hAnsi="Times New Roman"/>
                <w:bCs/>
                <w:sz w:val="24"/>
                <w:szCs w:val="24"/>
                <w:lang w:eastAsia="ru-RU"/>
              </w:rPr>
            </w:pPr>
            <w:r>
              <w:rPr>
                <w:rFonts w:ascii="Times New Roman" w:hAnsi="Times New Roman"/>
                <w:bCs/>
                <w:sz w:val="24"/>
                <w:szCs w:val="24"/>
                <w:lang w:eastAsia="ru-RU"/>
              </w:rPr>
              <w:t>6</w:t>
            </w:r>
          </w:p>
        </w:tc>
        <w:tc>
          <w:tcPr>
            <w:tcW w:w="6096" w:type="dxa"/>
          </w:tcPr>
          <w:p w14:paraId="2D9BFE7F">
            <w:pPr>
              <w:tabs>
                <w:tab w:val="left" w:pos="3901"/>
              </w:tabs>
              <w:rPr>
                <w:rFonts w:ascii="Times New Roman" w:hAnsi="Times New Roman"/>
                <w:bCs/>
                <w:sz w:val="24"/>
                <w:szCs w:val="24"/>
                <w:lang w:eastAsia="ru-RU"/>
              </w:rPr>
            </w:pPr>
            <w:r>
              <w:rPr>
                <w:rFonts w:ascii="Times New Roman" w:hAnsi="Times New Roman"/>
                <w:bCs/>
                <w:sz w:val="24"/>
                <w:szCs w:val="24"/>
                <w:lang w:eastAsia="ru-RU"/>
              </w:rPr>
              <w:t>Головоломки и числовые ребусы</w:t>
            </w:r>
          </w:p>
        </w:tc>
        <w:tc>
          <w:tcPr>
            <w:tcW w:w="1162" w:type="dxa"/>
          </w:tcPr>
          <w:p w14:paraId="3BD6A6FC">
            <w:pPr>
              <w:tabs>
                <w:tab w:val="left" w:pos="3901"/>
              </w:tabs>
              <w:jc w:val="center"/>
              <w:rPr>
                <w:rFonts w:ascii="Times New Roman" w:hAnsi="Times New Roman"/>
                <w:bCs/>
                <w:sz w:val="24"/>
                <w:szCs w:val="24"/>
                <w:lang w:eastAsia="ru-RU"/>
              </w:rPr>
            </w:pPr>
            <w:r>
              <w:rPr>
                <w:rFonts w:ascii="Times New Roman" w:hAnsi="Times New Roman"/>
                <w:bCs/>
                <w:sz w:val="24"/>
                <w:szCs w:val="24"/>
                <w:lang w:eastAsia="ru-RU"/>
              </w:rPr>
              <w:t>1</w:t>
            </w:r>
          </w:p>
        </w:tc>
        <w:tc>
          <w:tcPr>
            <w:tcW w:w="964" w:type="dxa"/>
          </w:tcPr>
          <w:p w14:paraId="2166AA0B">
            <w:pPr>
              <w:tabs>
                <w:tab w:val="left" w:pos="3901"/>
              </w:tabs>
              <w:jc w:val="center"/>
              <w:rPr>
                <w:rFonts w:ascii="Times New Roman" w:hAnsi="Times New Roman"/>
                <w:bCs/>
                <w:sz w:val="24"/>
                <w:szCs w:val="24"/>
                <w:lang w:eastAsia="ru-RU"/>
              </w:rPr>
            </w:pPr>
          </w:p>
        </w:tc>
        <w:tc>
          <w:tcPr>
            <w:tcW w:w="992" w:type="dxa"/>
          </w:tcPr>
          <w:p w14:paraId="23C1AA44">
            <w:pPr>
              <w:tabs>
                <w:tab w:val="left" w:pos="3901"/>
              </w:tabs>
              <w:jc w:val="center"/>
              <w:rPr>
                <w:rFonts w:ascii="Times New Roman" w:hAnsi="Times New Roman"/>
                <w:bCs/>
                <w:sz w:val="24"/>
                <w:szCs w:val="24"/>
                <w:lang w:eastAsia="ru-RU"/>
              </w:rPr>
            </w:pPr>
          </w:p>
        </w:tc>
      </w:tr>
      <w:tr w14:paraId="07E9F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3AC20CE7">
            <w:pPr>
              <w:tabs>
                <w:tab w:val="left" w:pos="3901"/>
              </w:tabs>
              <w:jc w:val="center"/>
              <w:rPr>
                <w:rFonts w:ascii="Times New Roman" w:hAnsi="Times New Roman"/>
                <w:bCs/>
                <w:sz w:val="24"/>
                <w:szCs w:val="24"/>
                <w:lang w:eastAsia="ru-RU"/>
              </w:rPr>
            </w:pPr>
            <w:r>
              <w:rPr>
                <w:rFonts w:ascii="Times New Roman" w:hAnsi="Times New Roman"/>
                <w:bCs/>
                <w:sz w:val="24"/>
                <w:szCs w:val="24"/>
                <w:lang w:eastAsia="ru-RU"/>
              </w:rPr>
              <w:t>7</w:t>
            </w:r>
          </w:p>
        </w:tc>
        <w:tc>
          <w:tcPr>
            <w:tcW w:w="6096" w:type="dxa"/>
          </w:tcPr>
          <w:p w14:paraId="3468E90B">
            <w:pPr>
              <w:tabs>
                <w:tab w:val="left" w:pos="3901"/>
              </w:tabs>
              <w:rPr>
                <w:rFonts w:ascii="Times New Roman" w:hAnsi="Times New Roman"/>
                <w:bCs/>
                <w:sz w:val="24"/>
                <w:szCs w:val="24"/>
                <w:lang w:eastAsia="ru-RU"/>
              </w:rPr>
            </w:pPr>
            <w:r>
              <w:rPr>
                <w:rFonts w:ascii="Times New Roman" w:hAnsi="Times New Roman"/>
                <w:bCs/>
                <w:sz w:val="24"/>
                <w:szCs w:val="24"/>
                <w:lang w:eastAsia="ru-RU"/>
              </w:rPr>
              <w:t>Обратный ход</w:t>
            </w:r>
          </w:p>
        </w:tc>
        <w:tc>
          <w:tcPr>
            <w:tcW w:w="1162" w:type="dxa"/>
          </w:tcPr>
          <w:p w14:paraId="2D7B4CE5">
            <w:pPr>
              <w:tabs>
                <w:tab w:val="left" w:pos="3901"/>
              </w:tabs>
              <w:jc w:val="center"/>
              <w:rPr>
                <w:rFonts w:ascii="Times New Roman" w:hAnsi="Times New Roman"/>
                <w:bCs/>
                <w:sz w:val="24"/>
                <w:szCs w:val="24"/>
                <w:lang w:eastAsia="ru-RU"/>
              </w:rPr>
            </w:pPr>
            <w:r>
              <w:rPr>
                <w:rFonts w:ascii="Times New Roman" w:hAnsi="Times New Roman"/>
                <w:bCs/>
                <w:sz w:val="24"/>
                <w:szCs w:val="24"/>
                <w:lang w:eastAsia="ru-RU"/>
              </w:rPr>
              <w:t>1</w:t>
            </w:r>
          </w:p>
        </w:tc>
        <w:tc>
          <w:tcPr>
            <w:tcW w:w="964" w:type="dxa"/>
          </w:tcPr>
          <w:p w14:paraId="6549E7F1">
            <w:pPr>
              <w:tabs>
                <w:tab w:val="left" w:pos="3901"/>
              </w:tabs>
              <w:jc w:val="center"/>
              <w:rPr>
                <w:rFonts w:ascii="Times New Roman" w:hAnsi="Times New Roman"/>
                <w:bCs/>
                <w:sz w:val="24"/>
                <w:szCs w:val="24"/>
                <w:lang w:eastAsia="ru-RU"/>
              </w:rPr>
            </w:pPr>
          </w:p>
        </w:tc>
        <w:tc>
          <w:tcPr>
            <w:tcW w:w="992" w:type="dxa"/>
          </w:tcPr>
          <w:p w14:paraId="56B86CFA">
            <w:pPr>
              <w:tabs>
                <w:tab w:val="left" w:pos="3901"/>
              </w:tabs>
              <w:jc w:val="center"/>
              <w:rPr>
                <w:rFonts w:ascii="Times New Roman" w:hAnsi="Times New Roman"/>
                <w:bCs/>
                <w:sz w:val="24"/>
                <w:szCs w:val="24"/>
                <w:lang w:eastAsia="ru-RU"/>
              </w:rPr>
            </w:pPr>
          </w:p>
        </w:tc>
      </w:tr>
      <w:tr w14:paraId="48E26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39ABD641">
            <w:pPr>
              <w:tabs>
                <w:tab w:val="left" w:pos="3901"/>
              </w:tabs>
              <w:jc w:val="center"/>
              <w:rPr>
                <w:rFonts w:ascii="Times New Roman" w:hAnsi="Times New Roman"/>
                <w:bCs/>
                <w:sz w:val="24"/>
                <w:szCs w:val="24"/>
                <w:lang w:eastAsia="ru-RU"/>
              </w:rPr>
            </w:pPr>
            <w:r>
              <w:rPr>
                <w:rFonts w:ascii="Times New Roman" w:hAnsi="Times New Roman"/>
                <w:bCs/>
                <w:sz w:val="24"/>
                <w:szCs w:val="24"/>
                <w:lang w:eastAsia="ru-RU"/>
              </w:rPr>
              <w:t>8</w:t>
            </w:r>
          </w:p>
        </w:tc>
        <w:tc>
          <w:tcPr>
            <w:tcW w:w="6096" w:type="dxa"/>
          </w:tcPr>
          <w:p w14:paraId="465E9C79">
            <w:pPr>
              <w:tabs>
                <w:tab w:val="left" w:pos="3901"/>
              </w:tabs>
              <w:rPr>
                <w:rFonts w:ascii="Times New Roman" w:hAnsi="Times New Roman"/>
                <w:bCs/>
                <w:sz w:val="24"/>
                <w:szCs w:val="24"/>
                <w:lang w:eastAsia="ru-RU"/>
              </w:rPr>
            </w:pPr>
            <w:r>
              <w:rPr>
                <w:rFonts w:ascii="Times New Roman" w:hAnsi="Times New Roman"/>
                <w:bCs/>
                <w:sz w:val="24"/>
                <w:szCs w:val="24"/>
                <w:lang w:eastAsia="ru-RU"/>
              </w:rPr>
              <w:t xml:space="preserve">Логические задачи </w:t>
            </w:r>
          </w:p>
        </w:tc>
        <w:tc>
          <w:tcPr>
            <w:tcW w:w="1162" w:type="dxa"/>
          </w:tcPr>
          <w:p w14:paraId="448125FA">
            <w:pPr>
              <w:tabs>
                <w:tab w:val="left" w:pos="3901"/>
              </w:tabs>
              <w:jc w:val="center"/>
              <w:rPr>
                <w:rFonts w:ascii="Times New Roman" w:hAnsi="Times New Roman"/>
                <w:bCs/>
                <w:sz w:val="24"/>
                <w:szCs w:val="24"/>
                <w:lang w:eastAsia="ru-RU"/>
              </w:rPr>
            </w:pPr>
            <w:r>
              <w:rPr>
                <w:rFonts w:ascii="Times New Roman" w:hAnsi="Times New Roman"/>
                <w:bCs/>
                <w:sz w:val="24"/>
                <w:szCs w:val="24"/>
                <w:lang w:eastAsia="ru-RU"/>
              </w:rPr>
              <w:t>1</w:t>
            </w:r>
          </w:p>
        </w:tc>
        <w:tc>
          <w:tcPr>
            <w:tcW w:w="964" w:type="dxa"/>
          </w:tcPr>
          <w:p w14:paraId="7AA58A5F">
            <w:pPr>
              <w:tabs>
                <w:tab w:val="left" w:pos="3901"/>
              </w:tabs>
              <w:jc w:val="center"/>
              <w:rPr>
                <w:rFonts w:ascii="Times New Roman" w:hAnsi="Times New Roman"/>
                <w:bCs/>
                <w:sz w:val="24"/>
                <w:szCs w:val="24"/>
                <w:lang w:eastAsia="ru-RU"/>
              </w:rPr>
            </w:pPr>
          </w:p>
        </w:tc>
        <w:tc>
          <w:tcPr>
            <w:tcW w:w="992" w:type="dxa"/>
          </w:tcPr>
          <w:p w14:paraId="57DCBC9C">
            <w:pPr>
              <w:tabs>
                <w:tab w:val="left" w:pos="3901"/>
              </w:tabs>
              <w:jc w:val="center"/>
              <w:rPr>
                <w:rFonts w:ascii="Times New Roman" w:hAnsi="Times New Roman"/>
                <w:bCs/>
                <w:sz w:val="24"/>
                <w:szCs w:val="24"/>
                <w:lang w:eastAsia="ru-RU"/>
              </w:rPr>
            </w:pPr>
          </w:p>
        </w:tc>
      </w:tr>
      <w:tr w14:paraId="7FA51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4160AAE2">
            <w:pPr>
              <w:tabs>
                <w:tab w:val="left" w:pos="3901"/>
              </w:tabs>
              <w:jc w:val="center"/>
              <w:rPr>
                <w:rFonts w:ascii="Times New Roman" w:hAnsi="Times New Roman"/>
                <w:bCs/>
                <w:sz w:val="24"/>
                <w:szCs w:val="24"/>
                <w:lang w:eastAsia="ru-RU"/>
              </w:rPr>
            </w:pPr>
            <w:r>
              <w:rPr>
                <w:rFonts w:ascii="Times New Roman" w:hAnsi="Times New Roman"/>
                <w:bCs/>
                <w:sz w:val="24"/>
                <w:szCs w:val="24"/>
                <w:lang w:eastAsia="ru-RU"/>
              </w:rPr>
              <w:t>9</w:t>
            </w:r>
          </w:p>
        </w:tc>
        <w:tc>
          <w:tcPr>
            <w:tcW w:w="6096" w:type="dxa"/>
          </w:tcPr>
          <w:p w14:paraId="3DE8EB88">
            <w:pPr>
              <w:tabs>
                <w:tab w:val="left" w:pos="3901"/>
              </w:tabs>
              <w:rPr>
                <w:rFonts w:ascii="Times New Roman" w:hAnsi="Times New Roman"/>
                <w:bCs/>
                <w:sz w:val="24"/>
                <w:szCs w:val="24"/>
                <w:lang w:eastAsia="ru-RU"/>
              </w:rPr>
            </w:pPr>
            <w:r>
              <w:rPr>
                <w:rFonts w:ascii="Times New Roman" w:hAnsi="Times New Roman"/>
                <w:bCs/>
                <w:sz w:val="24"/>
                <w:szCs w:val="24"/>
                <w:lang w:eastAsia="ru-RU"/>
              </w:rPr>
              <w:t>Игра «Математический футбол»</w:t>
            </w:r>
          </w:p>
        </w:tc>
        <w:tc>
          <w:tcPr>
            <w:tcW w:w="1162" w:type="dxa"/>
          </w:tcPr>
          <w:p w14:paraId="75208F89">
            <w:pPr>
              <w:tabs>
                <w:tab w:val="left" w:pos="3901"/>
              </w:tabs>
              <w:jc w:val="center"/>
              <w:rPr>
                <w:rFonts w:ascii="Times New Roman" w:hAnsi="Times New Roman"/>
                <w:bCs/>
                <w:sz w:val="24"/>
                <w:szCs w:val="24"/>
                <w:lang w:eastAsia="ru-RU"/>
              </w:rPr>
            </w:pPr>
            <w:r>
              <w:rPr>
                <w:rFonts w:ascii="Times New Roman" w:hAnsi="Times New Roman"/>
                <w:bCs/>
                <w:sz w:val="24"/>
                <w:szCs w:val="24"/>
                <w:lang w:eastAsia="ru-RU"/>
              </w:rPr>
              <w:t>1</w:t>
            </w:r>
          </w:p>
        </w:tc>
        <w:tc>
          <w:tcPr>
            <w:tcW w:w="964" w:type="dxa"/>
          </w:tcPr>
          <w:p w14:paraId="22084070">
            <w:pPr>
              <w:tabs>
                <w:tab w:val="left" w:pos="3901"/>
              </w:tabs>
              <w:jc w:val="center"/>
              <w:rPr>
                <w:rFonts w:ascii="Times New Roman" w:hAnsi="Times New Roman"/>
                <w:bCs/>
                <w:sz w:val="24"/>
                <w:szCs w:val="24"/>
                <w:lang w:eastAsia="ru-RU"/>
              </w:rPr>
            </w:pPr>
          </w:p>
        </w:tc>
        <w:tc>
          <w:tcPr>
            <w:tcW w:w="992" w:type="dxa"/>
          </w:tcPr>
          <w:p w14:paraId="616C435D">
            <w:pPr>
              <w:tabs>
                <w:tab w:val="left" w:pos="3901"/>
              </w:tabs>
              <w:jc w:val="center"/>
              <w:rPr>
                <w:rFonts w:ascii="Times New Roman" w:hAnsi="Times New Roman"/>
                <w:bCs/>
                <w:sz w:val="24"/>
                <w:szCs w:val="24"/>
                <w:lang w:eastAsia="ru-RU"/>
              </w:rPr>
            </w:pPr>
          </w:p>
        </w:tc>
      </w:tr>
      <w:tr w14:paraId="4152D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5DEE5B4B">
            <w:pPr>
              <w:tabs>
                <w:tab w:val="left" w:pos="3901"/>
              </w:tabs>
              <w:jc w:val="center"/>
              <w:rPr>
                <w:rFonts w:ascii="Times New Roman" w:hAnsi="Times New Roman"/>
                <w:bCs/>
                <w:sz w:val="24"/>
                <w:szCs w:val="24"/>
                <w:lang w:eastAsia="ru-RU"/>
              </w:rPr>
            </w:pPr>
            <w:r>
              <w:rPr>
                <w:rFonts w:ascii="Times New Roman" w:hAnsi="Times New Roman"/>
                <w:bCs/>
                <w:sz w:val="24"/>
                <w:szCs w:val="24"/>
                <w:lang w:eastAsia="ru-RU"/>
              </w:rPr>
              <w:t>10</w:t>
            </w:r>
          </w:p>
        </w:tc>
        <w:tc>
          <w:tcPr>
            <w:tcW w:w="6096" w:type="dxa"/>
          </w:tcPr>
          <w:p w14:paraId="00F8BBB9">
            <w:pPr>
              <w:tabs>
                <w:tab w:val="left" w:pos="3901"/>
              </w:tabs>
              <w:rPr>
                <w:rFonts w:ascii="Times New Roman" w:hAnsi="Times New Roman"/>
                <w:bCs/>
                <w:sz w:val="24"/>
                <w:szCs w:val="24"/>
                <w:lang w:eastAsia="ru-RU"/>
              </w:rPr>
            </w:pPr>
            <w:r>
              <w:rPr>
                <w:rFonts w:ascii="Times New Roman" w:hAnsi="Times New Roman"/>
                <w:bCs/>
                <w:sz w:val="24"/>
                <w:szCs w:val="24"/>
                <w:lang w:eastAsia="ru-RU"/>
              </w:rPr>
              <w:t>Принцип Дирихле</w:t>
            </w:r>
          </w:p>
        </w:tc>
        <w:tc>
          <w:tcPr>
            <w:tcW w:w="1162" w:type="dxa"/>
          </w:tcPr>
          <w:p w14:paraId="348BBB7E">
            <w:pPr>
              <w:tabs>
                <w:tab w:val="left" w:pos="3901"/>
              </w:tabs>
              <w:jc w:val="center"/>
              <w:rPr>
                <w:rFonts w:ascii="Times New Roman" w:hAnsi="Times New Roman"/>
                <w:bCs/>
                <w:sz w:val="24"/>
                <w:szCs w:val="24"/>
                <w:lang w:eastAsia="ru-RU"/>
              </w:rPr>
            </w:pPr>
            <w:r>
              <w:rPr>
                <w:rFonts w:ascii="Times New Roman" w:hAnsi="Times New Roman"/>
                <w:bCs/>
                <w:sz w:val="24"/>
                <w:szCs w:val="24"/>
                <w:lang w:eastAsia="ru-RU"/>
              </w:rPr>
              <w:t>1</w:t>
            </w:r>
          </w:p>
        </w:tc>
        <w:tc>
          <w:tcPr>
            <w:tcW w:w="964" w:type="dxa"/>
          </w:tcPr>
          <w:p w14:paraId="07DE8C16">
            <w:pPr>
              <w:tabs>
                <w:tab w:val="left" w:pos="3901"/>
              </w:tabs>
              <w:jc w:val="center"/>
              <w:rPr>
                <w:rFonts w:ascii="Times New Roman" w:hAnsi="Times New Roman"/>
                <w:bCs/>
                <w:sz w:val="24"/>
                <w:szCs w:val="24"/>
                <w:lang w:eastAsia="ru-RU"/>
              </w:rPr>
            </w:pPr>
          </w:p>
        </w:tc>
        <w:tc>
          <w:tcPr>
            <w:tcW w:w="992" w:type="dxa"/>
          </w:tcPr>
          <w:p w14:paraId="2E5A1F74">
            <w:pPr>
              <w:tabs>
                <w:tab w:val="left" w:pos="3901"/>
              </w:tabs>
              <w:jc w:val="center"/>
              <w:rPr>
                <w:rFonts w:ascii="Times New Roman" w:hAnsi="Times New Roman"/>
                <w:bCs/>
                <w:sz w:val="24"/>
                <w:szCs w:val="24"/>
                <w:lang w:eastAsia="ru-RU"/>
              </w:rPr>
            </w:pPr>
          </w:p>
        </w:tc>
      </w:tr>
      <w:tr w14:paraId="26AC3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5A6A571E">
            <w:pPr>
              <w:tabs>
                <w:tab w:val="left" w:pos="3901"/>
              </w:tabs>
              <w:jc w:val="center"/>
              <w:rPr>
                <w:rFonts w:ascii="Times New Roman" w:hAnsi="Times New Roman"/>
                <w:bCs/>
                <w:sz w:val="24"/>
                <w:szCs w:val="24"/>
                <w:lang w:eastAsia="ru-RU"/>
              </w:rPr>
            </w:pPr>
            <w:r>
              <w:rPr>
                <w:rFonts w:ascii="Times New Roman" w:hAnsi="Times New Roman"/>
                <w:bCs/>
                <w:sz w:val="24"/>
                <w:szCs w:val="24"/>
                <w:lang w:eastAsia="ru-RU"/>
              </w:rPr>
              <w:t>11</w:t>
            </w:r>
          </w:p>
        </w:tc>
        <w:tc>
          <w:tcPr>
            <w:tcW w:w="6096" w:type="dxa"/>
          </w:tcPr>
          <w:p w14:paraId="65AC6D49">
            <w:pPr>
              <w:tabs>
                <w:tab w:val="left" w:pos="3901"/>
              </w:tabs>
              <w:rPr>
                <w:rFonts w:ascii="Times New Roman" w:hAnsi="Times New Roman"/>
                <w:bCs/>
                <w:sz w:val="24"/>
                <w:szCs w:val="24"/>
                <w:lang w:eastAsia="ru-RU"/>
              </w:rPr>
            </w:pPr>
            <w:r>
              <w:rPr>
                <w:rFonts w:ascii="Times New Roman" w:hAnsi="Times New Roman"/>
                <w:bCs/>
                <w:sz w:val="24"/>
                <w:szCs w:val="24"/>
                <w:lang w:eastAsia="ru-RU"/>
              </w:rPr>
              <w:t>Комбинаторные задачи</w:t>
            </w:r>
          </w:p>
        </w:tc>
        <w:tc>
          <w:tcPr>
            <w:tcW w:w="1162" w:type="dxa"/>
          </w:tcPr>
          <w:p w14:paraId="7F2C0E1B">
            <w:pPr>
              <w:tabs>
                <w:tab w:val="left" w:pos="3901"/>
              </w:tabs>
              <w:jc w:val="center"/>
              <w:rPr>
                <w:rFonts w:ascii="Times New Roman" w:hAnsi="Times New Roman"/>
                <w:bCs/>
                <w:sz w:val="24"/>
                <w:szCs w:val="24"/>
                <w:lang w:eastAsia="ru-RU"/>
              </w:rPr>
            </w:pPr>
            <w:r>
              <w:rPr>
                <w:rFonts w:ascii="Times New Roman" w:hAnsi="Times New Roman"/>
                <w:bCs/>
                <w:sz w:val="24"/>
                <w:szCs w:val="24"/>
                <w:lang w:eastAsia="ru-RU"/>
              </w:rPr>
              <w:t>1</w:t>
            </w:r>
          </w:p>
        </w:tc>
        <w:tc>
          <w:tcPr>
            <w:tcW w:w="964" w:type="dxa"/>
          </w:tcPr>
          <w:p w14:paraId="125E3896">
            <w:pPr>
              <w:tabs>
                <w:tab w:val="left" w:pos="3901"/>
              </w:tabs>
              <w:jc w:val="center"/>
              <w:rPr>
                <w:rFonts w:ascii="Times New Roman" w:hAnsi="Times New Roman"/>
                <w:bCs/>
                <w:sz w:val="24"/>
                <w:szCs w:val="24"/>
                <w:lang w:eastAsia="ru-RU"/>
              </w:rPr>
            </w:pPr>
          </w:p>
        </w:tc>
        <w:tc>
          <w:tcPr>
            <w:tcW w:w="992" w:type="dxa"/>
          </w:tcPr>
          <w:p w14:paraId="1D7E6B2F">
            <w:pPr>
              <w:tabs>
                <w:tab w:val="left" w:pos="3901"/>
              </w:tabs>
              <w:jc w:val="center"/>
              <w:rPr>
                <w:rFonts w:ascii="Times New Roman" w:hAnsi="Times New Roman"/>
                <w:bCs/>
                <w:sz w:val="24"/>
                <w:szCs w:val="24"/>
                <w:lang w:eastAsia="ru-RU"/>
              </w:rPr>
            </w:pPr>
          </w:p>
        </w:tc>
      </w:tr>
      <w:tr w14:paraId="767CD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0D14BF22">
            <w:pPr>
              <w:tabs>
                <w:tab w:val="left" w:pos="3901"/>
              </w:tabs>
              <w:jc w:val="center"/>
              <w:rPr>
                <w:rFonts w:ascii="Times New Roman" w:hAnsi="Times New Roman"/>
                <w:bCs/>
                <w:sz w:val="24"/>
                <w:szCs w:val="24"/>
                <w:lang w:eastAsia="ru-RU"/>
              </w:rPr>
            </w:pPr>
            <w:r>
              <w:rPr>
                <w:rFonts w:ascii="Times New Roman" w:hAnsi="Times New Roman"/>
                <w:bCs/>
                <w:sz w:val="24"/>
                <w:szCs w:val="24"/>
                <w:lang w:eastAsia="ru-RU"/>
              </w:rPr>
              <w:t>12</w:t>
            </w:r>
          </w:p>
        </w:tc>
        <w:tc>
          <w:tcPr>
            <w:tcW w:w="6096" w:type="dxa"/>
          </w:tcPr>
          <w:p w14:paraId="4784DD58">
            <w:pPr>
              <w:tabs>
                <w:tab w:val="left" w:pos="3901"/>
              </w:tabs>
              <w:rPr>
                <w:rFonts w:ascii="Times New Roman" w:hAnsi="Times New Roman"/>
                <w:bCs/>
                <w:sz w:val="24"/>
                <w:szCs w:val="24"/>
                <w:lang w:eastAsia="ru-RU"/>
              </w:rPr>
            </w:pPr>
            <w:r>
              <w:rPr>
                <w:rFonts w:ascii="Times New Roman" w:hAnsi="Times New Roman"/>
                <w:bCs/>
                <w:sz w:val="24"/>
                <w:szCs w:val="24"/>
                <w:lang w:eastAsia="ru-RU"/>
              </w:rPr>
              <w:t>Круги Эйлера</w:t>
            </w:r>
          </w:p>
        </w:tc>
        <w:tc>
          <w:tcPr>
            <w:tcW w:w="1162" w:type="dxa"/>
          </w:tcPr>
          <w:p w14:paraId="1980CEDF">
            <w:pPr>
              <w:tabs>
                <w:tab w:val="left" w:pos="3901"/>
              </w:tabs>
              <w:jc w:val="center"/>
              <w:rPr>
                <w:rFonts w:ascii="Times New Roman" w:hAnsi="Times New Roman"/>
                <w:bCs/>
                <w:sz w:val="24"/>
                <w:szCs w:val="24"/>
                <w:lang w:eastAsia="ru-RU"/>
              </w:rPr>
            </w:pPr>
            <w:r>
              <w:rPr>
                <w:rFonts w:ascii="Times New Roman" w:hAnsi="Times New Roman"/>
                <w:bCs/>
                <w:sz w:val="24"/>
                <w:szCs w:val="24"/>
                <w:lang w:eastAsia="ru-RU"/>
              </w:rPr>
              <w:t>1</w:t>
            </w:r>
          </w:p>
        </w:tc>
        <w:tc>
          <w:tcPr>
            <w:tcW w:w="964" w:type="dxa"/>
          </w:tcPr>
          <w:p w14:paraId="59EF67D4">
            <w:pPr>
              <w:tabs>
                <w:tab w:val="left" w:pos="3901"/>
              </w:tabs>
              <w:jc w:val="center"/>
              <w:rPr>
                <w:rFonts w:ascii="Times New Roman" w:hAnsi="Times New Roman"/>
                <w:bCs/>
                <w:sz w:val="24"/>
                <w:szCs w:val="24"/>
                <w:lang w:eastAsia="ru-RU"/>
              </w:rPr>
            </w:pPr>
          </w:p>
        </w:tc>
        <w:tc>
          <w:tcPr>
            <w:tcW w:w="992" w:type="dxa"/>
          </w:tcPr>
          <w:p w14:paraId="6D6849E6">
            <w:pPr>
              <w:tabs>
                <w:tab w:val="left" w:pos="3901"/>
              </w:tabs>
              <w:jc w:val="center"/>
              <w:rPr>
                <w:rFonts w:ascii="Times New Roman" w:hAnsi="Times New Roman"/>
                <w:bCs/>
                <w:sz w:val="24"/>
                <w:szCs w:val="24"/>
                <w:lang w:eastAsia="ru-RU"/>
              </w:rPr>
            </w:pPr>
          </w:p>
        </w:tc>
      </w:tr>
      <w:tr w14:paraId="5687D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3A3D9F5A">
            <w:pPr>
              <w:tabs>
                <w:tab w:val="left" w:pos="3901"/>
              </w:tabs>
              <w:jc w:val="center"/>
              <w:rPr>
                <w:rFonts w:ascii="Times New Roman" w:hAnsi="Times New Roman"/>
                <w:bCs/>
                <w:sz w:val="24"/>
                <w:szCs w:val="24"/>
                <w:lang w:eastAsia="ru-RU"/>
              </w:rPr>
            </w:pPr>
            <w:r>
              <w:rPr>
                <w:rFonts w:ascii="Times New Roman" w:hAnsi="Times New Roman"/>
                <w:bCs/>
                <w:sz w:val="24"/>
                <w:szCs w:val="24"/>
                <w:lang w:eastAsia="ru-RU"/>
              </w:rPr>
              <w:t>13</w:t>
            </w:r>
          </w:p>
        </w:tc>
        <w:tc>
          <w:tcPr>
            <w:tcW w:w="6096" w:type="dxa"/>
          </w:tcPr>
          <w:p w14:paraId="48440E5F">
            <w:pPr>
              <w:tabs>
                <w:tab w:val="left" w:pos="3901"/>
              </w:tabs>
              <w:rPr>
                <w:rFonts w:ascii="Times New Roman" w:hAnsi="Times New Roman"/>
                <w:bCs/>
                <w:sz w:val="24"/>
                <w:szCs w:val="24"/>
                <w:lang w:eastAsia="ru-RU"/>
              </w:rPr>
            </w:pPr>
            <w:r>
              <w:rPr>
                <w:rFonts w:ascii="Times New Roman" w:hAnsi="Times New Roman"/>
                <w:bCs/>
                <w:sz w:val="24"/>
                <w:szCs w:val="24"/>
                <w:lang w:eastAsia="ru-RU"/>
              </w:rPr>
              <w:t>Графы</w:t>
            </w:r>
          </w:p>
        </w:tc>
        <w:tc>
          <w:tcPr>
            <w:tcW w:w="1162" w:type="dxa"/>
          </w:tcPr>
          <w:p w14:paraId="7DF8CF13">
            <w:pPr>
              <w:tabs>
                <w:tab w:val="left" w:pos="3901"/>
              </w:tabs>
              <w:jc w:val="center"/>
              <w:rPr>
                <w:rFonts w:ascii="Times New Roman" w:hAnsi="Times New Roman"/>
                <w:bCs/>
                <w:sz w:val="24"/>
                <w:szCs w:val="24"/>
                <w:lang w:eastAsia="ru-RU"/>
              </w:rPr>
            </w:pPr>
            <w:r>
              <w:rPr>
                <w:rFonts w:ascii="Times New Roman" w:hAnsi="Times New Roman"/>
                <w:bCs/>
                <w:sz w:val="24"/>
                <w:szCs w:val="24"/>
                <w:lang w:eastAsia="ru-RU"/>
              </w:rPr>
              <w:t>1</w:t>
            </w:r>
          </w:p>
        </w:tc>
        <w:tc>
          <w:tcPr>
            <w:tcW w:w="964" w:type="dxa"/>
          </w:tcPr>
          <w:p w14:paraId="589BAF1C">
            <w:pPr>
              <w:tabs>
                <w:tab w:val="left" w:pos="3901"/>
              </w:tabs>
              <w:jc w:val="center"/>
              <w:rPr>
                <w:rFonts w:ascii="Times New Roman" w:hAnsi="Times New Roman"/>
                <w:bCs/>
                <w:sz w:val="24"/>
                <w:szCs w:val="24"/>
                <w:lang w:eastAsia="ru-RU"/>
              </w:rPr>
            </w:pPr>
          </w:p>
        </w:tc>
        <w:tc>
          <w:tcPr>
            <w:tcW w:w="992" w:type="dxa"/>
          </w:tcPr>
          <w:p w14:paraId="5EC0EF37">
            <w:pPr>
              <w:tabs>
                <w:tab w:val="left" w:pos="3901"/>
              </w:tabs>
              <w:jc w:val="center"/>
              <w:rPr>
                <w:rFonts w:ascii="Times New Roman" w:hAnsi="Times New Roman"/>
                <w:bCs/>
                <w:sz w:val="24"/>
                <w:szCs w:val="24"/>
                <w:lang w:eastAsia="ru-RU"/>
              </w:rPr>
            </w:pPr>
          </w:p>
        </w:tc>
      </w:tr>
      <w:tr w14:paraId="554F1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2EFD1A0A">
            <w:pPr>
              <w:tabs>
                <w:tab w:val="left" w:pos="3901"/>
              </w:tabs>
              <w:jc w:val="center"/>
              <w:rPr>
                <w:rFonts w:ascii="Times New Roman" w:hAnsi="Times New Roman"/>
                <w:bCs/>
                <w:sz w:val="24"/>
                <w:szCs w:val="24"/>
                <w:lang w:eastAsia="ru-RU"/>
              </w:rPr>
            </w:pPr>
            <w:r>
              <w:rPr>
                <w:rFonts w:ascii="Times New Roman" w:hAnsi="Times New Roman"/>
                <w:bCs/>
                <w:sz w:val="24"/>
                <w:szCs w:val="24"/>
                <w:lang w:eastAsia="ru-RU"/>
              </w:rPr>
              <w:t>14</w:t>
            </w:r>
          </w:p>
        </w:tc>
        <w:tc>
          <w:tcPr>
            <w:tcW w:w="6096" w:type="dxa"/>
          </w:tcPr>
          <w:p w14:paraId="68851C6D">
            <w:pPr>
              <w:tabs>
                <w:tab w:val="left" w:pos="3901"/>
              </w:tabs>
              <w:rPr>
                <w:rFonts w:ascii="Times New Roman" w:hAnsi="Times New Roman"/>
                <w:bCs/>
                <w:sz w:val="24"/>
                <w:szCs w:val="24"/>
                <w:lang w:eastAsia="ru-RU"/>
              </w:rPr>
            </w:pPr>
            <w:r>
              <w:rPr>
                <w:rFonts w:ascii="Times New Roman" w:hAnsi="Times New Roman"/>
                <w:bCs/>
                <w:sz w:val="24"/>
                <w:szCs w:val="24"/>
                <w:lang w:eastAsia="ru-RU"/>
              </w:rPr>
              <w:t>Графы</w:t>
            </w:r>
          </w:p>
        </w:tc>
        <w:tc>
          <w:tcPr>
            <w:tcW w:w="1162" w:type="dxa"/>
          </w:tcPr>
          <w:p w14:paraId="045A5CEF">
            <w:pPr>
              <w:tabs>
                <w:tab w:val="left" w:pos="3901"/>
              </w:tabs>
              <w:jc w:val="center"/>
              <w:rPr>
                <w:rFonts w:ascii="Times New Roman" w:hAnsi="Times New Roman"/>
                <w:bCs/>
                <w:sz w:val="24"/>
                <w:szCs w:val="24"/>
                <w:lang w:eastAsia="ru-RU"/>
              </w:rPr>
            </w:pPr>
            <w:r>
              <w:rPr>
                <w:rFonts w:ascii="Times New Roman" w:hAnsi="Times New Roman"/>
                <w:bCs/>
                <w:sz w:val="24"/>
                <w:szCs w:val="24"/>
                <w:lang w:eastAsia="ru-RU"/>
              </w:rPr>
              <w:t>1</w:t>
            </w:r>
          </w:p>
        </w:tc>
        <w:tc>
          <w:tcPr>
            <w:tcW w:w="964" w:type="dxa"/>
          </w:tcPr>
          <w:p w14:paraId="6685725A">
            <w:pPr>
              <w:tabs>
                <w:tab w:val="left" w:pos="3901"/>
              </w:tabs>
              <w:jc w:val="center"/>
              <w:rPr>
                <w:rFonts w:ascii="Times New Roman" w:hAnsi="Times New Roman"/>
                <w:bCs/>
                <w:sz w:val="24"/>
                <w:szCs w:val="24"/>
                <w:lang w:eastAsia="ru-RU"/>
              </w:rPr>
            </w:pPr>
          </w:p>
        </w:tc>
        <w:tc>
          <w:tcPr>
            <w:tcW w:w="992" w:type="dxa"/>
          </w:tcPr>
          <w:p w14:paraId="38334846">
            <w:pPr>
              <w:tabs>
                <w:tab w:val="left" w:pos="3901"/>
              </w:tabs>
              <w:jc w:val="center"/>
              <w:rPr>
                <w:rFonts w:ascii="Times New Roman" w:hAnsi="Times New Roman"/>
                <w:bCs/>
                <w:sz w:val="24"/>
                <w:szCs w:val="24"/>
                <w:lang w:eastAsia="ru-RU"/>
              </w:rPr>
            </w:pPr>
          </w:p>
        </w:tc>
      </w:tr>
      <w:tr w14:paraId="165E3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22D5C1A1">
            <w:pPr>
              <w:tabs>
                <w:tab w:val="left" w:pos="3901"/>
              </w:tabs>
              <w:jc w:val="center"/>
              <w:rPr>
                <w:rFonts w:ascii="Times New Roman" w:hAnsi="Times New Roman"/>
                <w:bCs/>
                <w:sz w:val="24"/>
                <w:szCs w:val="24"/>
                <w:lang w:eastAsia="ru-RU"/>
              </w:rPr>
            </w:pPr>
            <w:r>
              <w:rPr>
                <w:rFonts w:ascii="Times New Roman" w:hAnsi="Times New Roman"/>
                <w:bCs/>
                <w:sz w:val="24"/>
                <w:szCs w:val="24"/>
                <w:lang w:eastAsia="ru-RU"/>
              </w:rPr>
              <w:t>15</w:t>
            </w:r>
          </w:p>
        </w:tc>
        <w:tc>
          <w:tcPr>
            <w:tcW w:w="6096" w:type="dxa"/>
          </w:tcPr>
          <w:p w14:paraId="642EB450">
            <w:pPr>
              <w:tabs>
                <w:tab w:val="left" w:pos="3901"/>
              </w:tabs>
              <w:rPr>
                <w:rFonts w:ascii="Times New Roman" w:hAnsi="Times New Roman"/>
                <w:bCs/>
                <w:sz w:val="24"/>
                <w:szCs w:val="24"/>
                <w:lang w:eastAsia="ru-RU"/>
              </w:rPr>
            </w:pPr>
            <w:r>
              <w:rPr>
                <w:rFonts w:ascii="Times New Roman" w:hAnsi="Times New Roman"/>
                <w:bCs/>
                <w:sz w:val="24"/>
                <w:szCs w:val="24"/>
                <w:lang w:eastAsia="ru-RU"/>
              </w:rPr>
              <w:t>Соревнование. Математическая регата</w:t>
            </w:r>
          </w:p>
        </w:tc>
        <w:tc>
          <w:tcPr>
            <w:tcW w:w="1162" w:type="dxa"/>
          </w:tcPr>
          <w:p w14:paraId="5918401D">
            <w:pPr>
              <w:tabs>
                <w:tab w:val="left" w:pos="3901"/>
              </w:tabs>
              <w:jc w:val="center"/>
              <w:rPr>
                <w:rFonts w:ascii="Times New Roman" w:hAnsi="Times New Roman"/>
                <w:bCs/>
                <w:sz w:val="24"/>
                <w:szCs w:val="24"/>
                <w:lang w:eastAsia="ru-RU"/>
              </w:rPr>
            </w:pPr>
            <w:r>
              <w:rPr>
                <w:rFonts w:ascii="Times New Roman" w:hAnsi="Times New Roman"/>
                <w:bCs/>
                <w:sz w:val="24"/>
                <w:szCs w:val="24"/>
                <w:lang w:eastAsia="ru-RU"/>
              </w:rPr>
              <w:t>1</w:t>
            </w:r>
          </w:p>
        </w:tc>
        <w:tc>
          <w:tcPr>
            <w:tcW w:w="964" w:type="dxa"/>
          </w:tcPr>
          <w:p w14:paraId="632C7D2B">
            <w:pPr>
              <w:tabs>
                <w:tab w:val="left" w:pos="3901"/>
              </w:tabs>
              <w:jc w:val="center"/>
              <w:rPr>
                <w:rFonts w:ascii="Times New Roman" w:hAnsi="Times New Roman"/>
                <w:bCs/>
                <w:sz w:val="24"/>
                <w:szCs w:val="24"/>
                <w:lang w:eastAsia="ru-RU"/>
              </w:rPr>
            </w:pPr>
          </w:p>
        </w:tc>
        <w:tc>
          <w:tcPr>
            <w:tcW w:w="992" w:type="dxa"/>
          </w:tcPr>
          <w:p w14:paraId="0658C04E">
            <w:pPr>
              <w:tabs>
                <w:tab w:val="left" w:pos="3901"/>
              </w:tabs>
              <w:jc w:val="center"/>
              <w:rPr>
                <w:rFonts w:ascii="Times New Roman" w:hAnsi="Times New Roman"/>
                <w:bCs/>
                <w:sz w:val="24"/>
                <w:szCs w:val="24"/>
                <w:lang w:eastAsia="ru-RU"/>
              </w:rPr>
            </w:pPr>
          </w:p>
        </w:tc>
      </w:tr>
      <w:tr w14:paraId="42E76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4E7F3ED6">
            <w:pPr>
              <w:tabs>
                <w:tab w:val="left" w:pos="3901"/>
              </w:tabs>
              <w:jc w:val="center"/>
              <w:rPr>
                <w:rFonts w:ascii="Times New Roman" w:hAnsi="Times New Roman"/>
                <w:bCs/>
                <w:sz w:val="24"/>
                <w:szCs w:val="24"/>
                <w:lang w:eastAsia="ru-RU"/>
              </w:rPr>
            </w:pPr>
            <w:r>
              <w:rPr>
                <w:rFonts w:ascii="Times New Roman" w:hAnsi="Times New Roman"/>
                <w:bCs/>
                <w:sz w:val="24"/>
                <w:szCs w:val="24"/>
                <w:lang w:eastAsia="ru-RU"/>
              </w:rPr>
              <w:t>16</w:t>
            </w:r>
          </w:p>
        </w:tc>
        <w:tc>
          <w:tcPr>
            <w:tcW w:w="6096" w:type="dxa"/>
          </w:tcPr>
          <w:p w14:paraId="5512D706">
            <w:pPr>
              <w:tabs>
                <w:tab w:val="left" w:pos="3901"/>
              </w:tabs>
              <w:rPr>
                <w:rFonts w:ascii="Times New Roman" w:hAnsi="Times New Roman"/>
                <w:bCs/>
                <w:sz w:val="24"/>
                <w:szCs w:val="24"/>
                <w:lang w:eastAsia="ru-RU"/>
              </w:rPr>
            </w:pPr>
            <w:r>
              <w:rPr>
                <w:rFonts w:ascii="Times New Roman" w:hAnsi="Times New Roman"/>
                <w:bCs/>
                <w:sz w:val="24"/>
                <w:szCs w:val="24"/>
                <w:lang w:eastAsia="ru-RU"/>
              </w:rPr>
              <w:t>Задачи на взвешивание</w:t>
            </w:r>
          </w:p>
        </w:tc>
        <w:tc>
          <w:tcPr>
            <w:tcW w:w="1162" w:type="dxa"/>
          </w:tcPr>
          <w:p w14:paraId="5E2B9220">
            <w:pPr>
              <w:tabs>
                <w:tab w:val="left" w:pos="3901"/>
              </w:tabs>
              <w:jc w:val="center"/>
              <w:rPr>
                <w:rFonts w:ascii="Times New Roman" w:hAnsi="Times New Roman"/>
                <w:bCs/>
                <w:sz w:val="24"/>
                <w:szCs w:val="24"/>
                <w:lang w:eastAsia="ru-RU"/>
              </w:rPr>
            </w:pPr>
            <w:r>
              <w:rPr>
                <w:rFonts w:ascii="Times New Roman" w:hAnsi="Times New Roman"/>
                <w:bCs/>
                <w:sz w:val="24"/>
                <w:szCs w:val="24"/>
                <w:lang w:eastAsia="ru-RU"/>
              </w:rPr>
              <w:t>1</w:t>
            </w:r>
          </w:p>
        </w:tc>
        <w:tc>
          <w:tcPr>
            <w:tcW w:w="964" w:type="dxa"/>
          </w:tcPr>
          <w:p w14:paraId="7EA4F8A8">
            <w:pPr>
              <w:tabs>
                <w:tab w:val="left" w:pos="3901"/>
              </w:tabs>
              <w:jc w:val="center"/>
              <w:rPr>
                <w:rFonts w:ascii="Times New Roman" w:hAnsi="Times New Roman"/>
                <w:bCs/>
                <w:sz w:val="24"/>
                <w:szCs w:val="24"/>
                <w:lang w:eastAsia="ru-RU"/>
              </w:rPr>
            </w:pPr>
          </w:p>
        </w:tc>
        <w:tc>
          <w:tcPr>
            <w:tcW w:w="992" w:type="dxa"/>
          </w:tcPr>
          <w:p w14:paraId="5A36F27C">
            <w:pPr>
              <w:tabs>
                <w:tab w:val="left" w:pos="3901"/>
              </w:tabs>
              <w:jc w:val="center"/>
              <w:rPr>
                <w:rFonts w:ascii="Times New Roman" w:hAnsi="Times New Roman"/>
                <w:bCs/>
                <w:sz w:val="24"/>
                <w:szCs w:val="24"/>
                <w:lang w:eastAsia="ru-RU"/>
              </w:rPr>
            </w:pPr>
          </w:p>
        </w:tc>
      </w:tr>
      <w:tr w14:paraId="3ABC4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561B80D4">
            <w:pPr>
              <w:tabs>
                <w:tab w:val="left" w:pos="3901"/>
              </w:tabs>
              <w:jc w:val="center"/>
              <w:rPr>
                <w:rFonts w:ascii="Times New Roman" w:hAnsi="Times New Roman"/>
                <w:bCs/>
                <w:sz w:val="24"/>
                <w:szCs w:val="24"/>
                <w:lang w:eastAsia="ru-RU"/>
              </w:rPr>
            </w:pPr>
            <w:r>
              <w:rPr>
                <w:rFonts w:ascii="Times New Roman" w:hAnsi="Times New Roman"/>
                <w:bCs/>
                <w:sz w:val="24"/>
                <w:szCs w:val="24"/>
                <w:lang w:eastAsia="ru-RU"/>
              </w:rPr>
              <w:t>17</w:t>
            </w:r>
          </w:p>
        </w:tc>
        <w:tc>
          <w:tcPr>
            <w:tcW w:w="6096" w:type="dxa"/>
          </w:tcPr>
          <w:p w14:paraId="63BBCD94">
            <w:pPr>
              <w:tabs>
                <w:tab w:val="left" w:pos="3901"/>
              </w:tabs>
              <w:rPr>
                <w:rFonts w:ascii="Times New Roman" w:hAnsi="Times New Roman"/>
                <w:bCs/>
                <w:sz w:val="24"/>
                <w:szCs w:val="24"/>
                <w:lang w:eastAsia="ru-RU"/>
              </w:rPr>
            </w:pPr>
            <w:r>
              <w:rPr>
                <w:rFonts w:ascii="Times New Roman" w:hAnsi="Times New Roman"/>
                <w:bCs/>
                <w:sz w:val="24"/>
                <w:szCs w:val="24"/>
                <w:lang w:eastAsia="ru-RU"/>
              </w:rPr>
              <w:t>Задачи на переливание</w:t>
            </w:r>
          </w:p>
        </w:tc>
        <w:tc>
          <w:tcPr>
            <w:tcW w:w="1162" w:type="dxa"/>
          </w:tcPr>
          <w:p w14:paraId="3B089A6B">
            <w:pPr>
              <w:tabs>
                <w:tab w:val="left" w:pos="3901"/>
              </w:tabs>
              <w:jc w:val="center"/>
              <w:rPr>
                <w:rFonts w:ascii="Times New Roman" w:hAnsi="Times New Roman"/>
                <w:bCs/>
                <w:sz w:val="24"/>
                <w:szCs w:val="24"/>
                <w:lang w:eastAsia="ru-RU"/>
              </w:rPr>
            </w:pPr>
            <w:r>
              <w:rPr>
                <w:rFonts w:ascii="Times New Roman" w:hAnsi="Times New Roman"/>
                <w:bCs/>
                <w:sz w:val="24"/>
                <w:szCs w:val="24"/>
                <w:lang w:eastAsia="ru-RU"/>
              </w:rPr>
              <w:t>1</w:t>
            </w:r>
          </w:p>
        </w:tc>
        <w:tc>
          <w:tcPr>
            <w:tcW w:w="964" w:type="dxa"/>
          </w:tcPr>
          <w:p w14:paraId="7F65C9D2">
            <w:pPr>
              <w:tabs>
                <w:tab w:val="left" w:pos="3901"/>
              </w:tabs>
              <w:jc w:val="center"/>
              <w:rPr>
                <w:rFonts w:ascii="Times New Roman" w:hAnsi="Times New Roman"/>
                <w:bCs/>
                <w:sz w:val="24"/>
                <w:szCs w:val="24"/>
                <w:lang w:eastAsia="ru-RU"/>
              </w:rPr>
            </w:pPr>
          </w:p>
        </w:tc>
        <w:tc>
          <w:tcPr>
            <w:tcW w:w="992" w:type="dxa"/>
          </w:tcPr>
          <w:p w14:paraId="5385A18A">
            <w:pPr>
              <w:tabs>
                <w:tab w:val="left" w:pos="3901"/>
              </w:tabs>
              <w:jc w:val="center"/>
              <w:rPr>
                <w:rFonts w:ascii="Times New Roman" w:hAnsi="Times New Roman"/>
                <w:bCs/>
                <w:sz w:val="24"/>
                <w:szCs w:val="24"/>
                <w:lang w:eastAsia="ru-RU"/>
              </w:rPr>
            </w:pPr>
          </w:p>
        </w:tc>
      </w:tr>
      <w:tr w14:paraId="4FE0B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36C0D191">
            <w:pPr>
              <w:tabs>
                <w:tab w:val="left" w:pos="3901"/>
              </w:tabs>
              <w:jc w:val="center"/>
              <w:rPr>
                <w:rFonts w:ascii="Times New Roman" w:hAnsi="Times New Roman"/>
                <w:bCs/>
                <w:sz w:val="24"/>
                <w:szCs w:val="24"/>
                <w:lang w:eastAsia="ru-RU"/>
              </w:rPr>
            </w:pPr>
            <w:r>
              <w:rPr>
                <w:rFonts w:ascii="Times New Roman" w:hAnsi="Times New Roman"/>
                <w:bCs/>
                <w:sz w:val="24"/>
                <w:szCs w:val="24"/>
                <w:lang w:eastAsia="ru-RU"/>
              </w:rPr>
              <w:t>18</w:t>
            </w:r>
          </w:p>
        </w:tc>
        <w:tc>
          <w:tcPr>
            <w:tcW w:w="6096" w:type="dxa"/>
          </w:tcPr>
          <w:p w14:paraId="6D3E6A56">
            <w:pPr>
              <w:tabs>
                <w:tab w:val="left" w:pos="3901"/>
              </w:tabs>
              <w:rPr>
                <w:rFonts w:ascii="Times New Roman" w:hAnsi="Times New Roman"/>
                <w:bCs/>
                <w:sz w:val="24"/>
                <w:szCs w:val="24"/>
                <w:lang w:eastAsia="ru-RU"/>
              </w:rPr>
            </w:pPr>
            <w:r>
              <w:rPr>
                <w:rFonts w:ascii="Times New Roman" w:hAnsi="Times New Roman"/>
                <w:bCs/>
                <w:sz w:val="24"/>
                <w:szCs w:val="24"/>
                <w:lang w:eastAsia="ru-RU"/>
              </w:rPr>
              <w:t>Задачи на разрезание</w:t>
            </w:r>
          </w:p>
        </w:tc>
        <w:tc>
          <w:tcPr>
            <w:tcW w:w="1162" w:type="dxa"/>
          </w:tcPr>
          <w:p w14:paraId="375B7DE8">
            <w:pPr>
              <w:tabs>
                <w:tab w:val="left" w:pos="3901"/>
              </w:tabs>
              <w:jc w:val="center"/>
              <w:rPr>
                <w:rFonts w:ascii="Times New Roman" w:hAnsi="Times New Roman"/>
                <w:bCs/>
                <w:sz w:val="24"/>
                <w:szCs w:val="24"/>
                <w:lang w:eastAsia="ru-RU"/>
              </w:rPr>
            </w:pPr>
            <w:r>
              <w:rPr>
                <w:rFonts w:ascii="Times New Roman" w:hAnsi="Times New Roman"/>
                <w:bCs/>
                <w:sz w:val="24"/>
                <w:szCs w:val="24"/>
                <w:lang w:eastAsia="ru-RU"/>
              </w:rPr>
              <w:t>1</w:t>
            </w:r>
          </w:p>
        </w:tc>
        <w:tc>
          <w:tcPr>
            <w:tcW w:w="964" w:type="dxa"/>
          </w:tcPr>
          <w:p w14:paraId="38DE5889">
            <w:pPr>
              <w:tabs>
                <w:tab w:val="left" w:pos="3901"/>
              </w:tabs>
              <w:jc w:val="center"/>
              <w:rPr>
                <w:rFonts w:ascii="Times New Roman" w:hAnsi="Times New Roman"/>
                <w:bCs/>
                <w:sz w:val="24"/>
                <w:szCs w:val="24"/>
                <w:lang w:eastAsia="ru-RU"/>
              </w:rPr>
            </w:pPr>
          </w:p>
        </w:tc>
        <w:tc>
          <w:tcPr>
            <w:tcW w:w="992" w:type="dxa"/>
          </w:tcPr>
          <w:p w14:paraId="3FA63456">
            <w:pPr>
              <w:tabs>
                <w:tab w:val="left" w:pos="3901"/>
              </w:tabs>
              <w:jc w:val="center"/>
              <w:rPr>
                <w:rFonts w:ascii="Times New Roman" w:hAnsi="Times New Roman"/>
                <w:bCs/>
                <w:sz w:val="24"/>
                <w:szCs w:val="24"/>
                <w:lang w:eastAsia="ru-RU"/>
              </w:rPr>
            </w:pPr>
          </w:p>
        </w:tc>
      </w:tr>
      <w:tr w14:paraId="3F993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073940EE">
            <w:pPr>
              <w:tabs>
                <w:tab w:val="left" w:pos="3901"/>
              </w:tabs>
              <w:jc w:val="center"/>
              <w:rPr>
                <w:rFonts w:ascii="Times New Roman" w:hAnsi="Times New Roman"/>
                <w:bCs/>
                <w:sz w:val="24"/>
                <w:szCs w:val="24"/>
                <w:lang w:eastAsia="ru-RU"/>
              </w:rPr>
            </w:pPr>
            <w:r>
              <w:rPr>
                <w:rFonts w:ascii="Times New Roman" w:hAnsi="Times New Roman"/>
                <w:bCs/>
                <w:sz w:val="24"/>
                <w:szCs w:val="24"/>
                <w:lang w:eastAsia="ru-RU"/>
              </w:rPr>
              <w:t>19</w:t>
            </w:r>
          </w:p>
        </w:tc>
        <w:tc>
          <w:tcPr>
            <w:tcW w:w="6096" w:type="dxa"/>
          </w:tcPr>
          <w:p w14:paraId="4C076AA7">
            <w:pPr>
              <w:tabs>
                <w:tab w:val="left" w:pos="3901"/>
              </w:tabs>
              <w:rPr>
                <w:rFonts w:ascii="Times New Roman" w:hAnsi="Times New Roman"/>
                <w:bCs/>
                <w:sz w:val="24"/>
                <w:szCs w:val="24"/>
                <w:lang w:eastAsia="ru-RU"/>
              </w:rPr>
            </w:pPr>
            <w:r>
              <w:rPr>
                <w:rFonts w:ascii="Times New Roman" w:hAnsi="Times New Roman"/>
                <w:bCs/>
                <w:sz w:val="24"/>
                <w:szCs w:val="24"/>
                <w:lang w:eastAsia="ru-RU"/>
              </w:rPr>
              <w:t>Задачи со спичками</w:t>
            </w:r>
          </w:p>
        </w:tc>
        <w:tc>
          <w:tcPr>
            <w:tcW w:w="1162" w:type="dxa"/>
          </w:tcPr>
          <w:p w14:paraId="1BADE811">
            <w:pPr>
              <w:tabs>
                <w:tab w:val="left" w:pos="3901"/>
              </w:tabs>
              <w:jc w:val="center"/>
              <w:rPr>
                <w:rFonts w:ascii="Times New Roman" w:hAnsi="Times New Roman"/>
                <w:bCs/>
                <w:sz w:val="24"/>
                <w:szCs w:val="24"/>
                <w:lang w:eastAsia="ru-RU"/>
              </w:rPr>
            </w:pPr>
            <w:r>
              <w:rPr>
                <w:rFonts w:ascii="Times New Roman" w:hAnsi="Times New Roman"/>
                <w:bCs/>
                <w:sz w:val="24"/>
                <w:szCs w:val="24"/>
                <w:lang w:eastAsia="ru-RU"/>
              </w:rPr>
              <w:t>1</w:t>
            </w:r>
          </w:p>
        </w:tc>
        <w:tc>
          <w:tcPr>
            <w:tcW w:w="964" w:type="dxa"/>
          </w:tcPr>
          <w:p w14:paraId="1B6DD970">
            <w:pPr>
              <w:tabs>
                <w:tab w:val="left" w:pos="3901"/>
              </w:tabs>
              <w:jc w:val="center"/>
              <w:rPr>
                <w:rFonts w:ascii="Times New Roman" w:hAnsi="Times New Roman"/>
                <w:bCs/>
                <w:sz w:val="24"/>
                <w:szCs w:val="24"/>
                <w:lang w:eastAsia="ru-RU"/>
              </w:rPr>
            </w:pPr>
          </w:p>
        </w:tc>
        <w:tc>
          <w:tcPr>
            <w:tcW w:w="992" w:type="dxa"/>
          </w:tcPr>
          <w:p w14:paraId="22645934">
            <w:pPr>
              <w:tabs>
                <w:tab w:val="left" w:pos="3901"/>
              </w:tabs>
              <w:jc w:val="center"/>
              <w:rPr>
                <w:rFonts w:ascii="Times New Roman" w:hAnsi="Times New Roman"/>
                <w:bCs/>
                <w:sz w:val="24"/>
                <w:szCs w:val="24"/>
                <w:lang w:eastAsia="ru-RU"/>
              </w:rPr>
            </w:pPr>
          </w:p>
        </w:tc>
      </w:tr>
      <w:tr w14:paraId="5CA85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158ADA44">
            <w:pPr>
              <w:tabs>
                <w:tab w:val="left" w:pos="3901"/>
              </w:tabs>
              <w:jc w:val="center"/>
              <w:rPr>
                <w:rFonts w:ascii="Times New Roman" w:hAnsi="Times New Roman"/>
                <w:bCs/>
                <w:sz w:val="24"/>
                <w:szCs w:val="24"/>
                <w:lang w:eastAsia="ru-RU"/>
              </w:rPr>
            </w:pPr>
            <w:r>
              <w:rPr>
                <w:rFonts w:ascii="Times New Roman" w:hAnsi="Times New Roman"/>
                <w:bCs/>
                <w:sz w:val="24"/>
                <w:szCs w:val="24"/>
                <w:lang w:eastAsia="ru-RU"/>
              </w:rPr>
              <w:t>20</w:t>
            </w:r>
          </w:p>
        </w:tc>
        <w:tc>
          <w:tcPr>
            <w:tcW w:w="6096" w:type="dxa"/>
          </w:tcPr>
          <w:p w14:paraId="7371D5E8">
            <w:pPr>
              <w:tabs>
                <w:tab w:val="left" w:pos="3901"/>
              </w:tabs>
              <w:rPr>
                <w:rFonts w:ascii="Times New Roman" w:hAnsi="Times New Roman"/>
                <w:bCs/>
                <w:sz w:val="24"/>
                <w:szCs w:val="24"/>
                <w:lang w:eastAsia="ru-RU"/>
              </w:rPr>
            </w:pPr>
            <w:r>
              <w:rPr>
                <w:rFonts w:ascii="Times New Roman" w:hAnsi="Times New Roman"/>
                <w:bCs/>
                <w:sz w:val="24"/>
                <w:szCs w:val="24"/>
                <w:lang w:eastAsia="ru-RU"/>
              </w:rPr>
              <w:t>«Много» или «мало».</w:t>
            </w:r>
          </w:p>
        </w:tc>
        <w:tc>
          <w:tcPr>
            <w:tcW w:w="1162" w:type="dxa"/>
          </w:tcPr>
          <w:p w14:paraId="22DB3FDA">
            <w:pPr>
              <w:tabs>
                <w:tab w:val="left" w:pos="3901"/>
              </w:tabs>
              <w:jc w:val="center"/>
              <w:rPr>
                <w:rFonts w:ascii="Times New Roman" w:hAnsi="Times New Roman"/>
                <w:bCs/>
                <w:sz w:val="24"/>
                <w:szCs w:val="24"/>
                <w:lang w:eastAsia="ru-RU"/>
              </w:rPr>
            </w:pPr>
            <w:r>
              <w:rPr>
                <w:rFonts w:ascii="Times New Roman" w:hAnsi="Times New Roman"/>
                <w:bCs/>
                <w:sz w:val="24"/>
                <w:szCs w:val="24"/>
                <w:lang w:eastAsia="ru-RU"/>
              </w:rPr>
              <w:t>1</w:t>
            </w:r>
          </w:p>
        </w:tc>
        <w:tc>
          <w:tcPr>
            <w:tcW w:w="964" w:type="dxa"/>
          </w:tcPr>
          <w:p w14:paraId="381BA2AF">
            <w:pPr>
              <w:tabs>
                <w:tab w:val="left" w:pos="3901"/>
              </w:tabs>
              <w:jc w:val="center"/>
              <w:rPr>
                <w:rFonts w:ascii="Times New Roman" w:hAnsi="Times New Roman"/>
                <w:bCs/>
                <w:sz w:val="24"/>
                <w:szCs w:val="24"/>
                <w:lang w:eastAsia="ru-RU"/>
              </w:rPr>
            </w:pPr>
          </w:p>
        </w:tc>
        <w:tc>
          <w:tcPr>
            <w:tcW w:w="992" w:type="dxa"/>
          </w:tcPr>
          <w:p w14:paraId="6241876D">
            <w:pPr>
              <w:tabs>
                <w:tab w:val="left" w:pos="3901"/>
              </w:tabs>
              <w:jc w:val="center"/>
              <w:rPr>
                <w:rFonts w:ascii="Times New Roman" w:hAnsi="Times New Roman"/>
                <w:bCs/>
                <w:sz w:val="24"/>
                <w:szCs w:val="24"/>
                <w:lang w:eastAsia="ru-RU"/>
              </w:rPr>
            </w:pPr>
          </w:p>
        </w:tc>
      </w:tr>
      <w:tr w14:paraId="54732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4BD03588">
            <w:pPr>
              <w:tabs>
                <w:tab w:val="left" w:pos="3901"/>
              </w:tabs>
              <w:jc w:val="center"/>
              <w:rPr>
                <w:rFonts w:ascii="Times New Roman" w:hAnsi="Times New Roman"/>
                <w:bCs/>
                <w:sz w:val="24"/>
                <w:szCs w:val="24"/>
                <w:lang w:eastAsia="ru-RU"/>
              </w:rPr>
            </w:pPr>
            <w:r>
              <w:rPr>
                <w:rFonts w:ascii="Times New Roman" w:hAnsi="Times New Roman"/>
                <w:bCs/>
                <w:sz w:val="24"/>
                <w:szCs w:val="24"/>
                <w:lang w:eastAsia="ru-RU"/>
              </w:rPr>
              <w:t>21</w:t>
            </w:r>
          </w:p>
        </w:tc>
        <w:tc>
          <w:tcPr>
            <w:tcW w:w="6096" w:type="dxa"/>
          </w:tcPr>
          <w:p w14:paraId="1D0F7900">
            <w:pPr>
              <w:tabs>
                <w:tab w:val="left" w:pos="3901"/>
              </w:tabs>
              <w:rPr>
                <w:rFonts w:ascii="Times New Roman" w:hAnsi="Times New Roman"/>
                <w:bCs/>
                <w:sz w:val="24"/>
                <w:szCs w:val="24"/>
                <w:lang w:eastAsia="ru-RU"/>
              </w:rPr>
            </w:pPr>
            <w:r>
              <w:rPr>
                <w:rFonts w:ascii="Times New Roman" w:hAnsi="Times New Roman"/>
                <w:bCs/>
                <w:sz w:val="24"/>
                <w:szCs w:val="24"/>
                <w:lang w:eastAsia="ru-RU"/>
              </w:rPr>
              <w:t>Путь и движение.</w:t>
            </w:r>
          </w:p>
        </w:tc>
        <w:tc>
          <w:tcPr>
            <w:tcW w:w="1162" w:type="dxa"/>
          </w:tcPr>
          <w:p w14:paraId="31E9FD7A">
            <w:pPr>
              <w:tabs>
                <w:tab w:val="left" w:pos="3901"/>
              </w:tabs>
              <w:jc w:val="center"/>
              <w:rPr>
                <w:rFonts w:ascii="Times New Roman" w:hAnsi="Times New Roman"/>
                <w:bCs/>
                <w:sz w:val="24"/>
                <w:szCs w:val="24"/>
                <w:lang w:eastAsia="ru-RU"/>
              </w:rPr>
            </w:pPr>
            <w:r>
              <w:rPr>
                <w:rFonts w:ascii="Times New Roman" w:hAnsi="Times New Roman"/>
                <w:bCs/>
                <w:sz w:val="24"/>
                <w:szCs w:val="24"/>
                <w:lang w:eastAsia="ru-RU"/>
              </w:rPr>
              <w:t>1</w:t>
            </w:r>
          </w:p>
        </w:tc>
        <w:tc>
          <w:tcPr>
            <w:tcW w:w="964" w:type="dxa"/>
          </w:tcPr>
          <w:p w14:paraId="26150D1C">
            <w:pPr>
              <w:tabs>
                <w:tab w:val="left" w:pos="3901"/>
              </w:tabs>
              <w:jc w:val="center"/>
              <w:rPr>
                <w:rFonts w:ascii="Times New Roman" w:hAnsi="Times New Roman"/>
                <w:bCs/>
                <w:sz w:val="24"/>
                <w:szCs w:val="24"/>
                <w:lang w:eastAsia="ru-RU"/>
              </w:rPr>
            </w:pPr>
          </w:p>
        </w:tc>
        <w:tc>
          <w:tcPr>
            <w:tcW w:w="992" w:type="dxa"/>
          </w:tcPr>
          <w:p w14:paraId="252E12A6">
            <w:pPr>
              <w:tabs>
                <w:tab w:val="left" w:pos="3901"/>
              </w:tabs>
              <w:jc w:val="center"/>
              <w:rPr>
                <w:rFonts w:ascii="Times New Roman" w:hAnsi="Times New Roman"/>
                <w:bCs/>
                <w:sz w:val="24"/>
                <w:szCs w:val="24"/>
                <w:lang w:eastAsia="ru-RU"/>
              </w:rPr>
            </w:pPr>
          </w:p>
        </w:tc>
      </w:tr>
      <w:tr w14:paraId="05D39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2EC0CD2D">
            <w:pPr>
              <w:tabs>
                <w:tab w:val="left" w:pos="3901"/>
              </w:tabs>
              <w:jc w:val="center"/>
              <w:rPr>
                <w:rFonts w:ascii="Times New Roman" w:hAnsi="Times New Roman"/>
                <w:bCs/>
                <w:sz w:val="24"/>
                <w:szCs w:val="24"/>
                <w:lang w:eastAsia="ru-RU"/>
              </w:rPr>
            </w:pPr>
            <w:r>
              <w:rPr>
                <w:rFonts w:ascii="Times New Roman" w:hAnsi="Times New Roman"/>
                <w:bCs/>
                <w:sz w:val="24"/>
                <w:szCs w:val="24"/>
                <w:lang w:eastAsia="ru-RU"/>
              </w:rPr>
              <w:t>22</w:t>
            </w:r>
          </w:p>
        </w:tc>
        <w:tc>
          <w:tcPr>
            <w:tcW w:w="6096" w:type="dxa"/>
          </w:tcPr>
          <w:p w14:paraId="6E5EF0AD">
            <w:pPr>
              <w:tabs>
                <w:tab w:val="left" w:pos="3901"/>
              </w:tabs>
              <w:rPr>
                <w:rFonts w:ascii="Times New Roman" w:hAnsi="Times New Roman"/>
                <w:bCs/>
                <w:sz w:val="24"/>
                <w:szCs w:val="24"/>
                <w:lang w:eastAsia="ru-RU"/>
              </w:rPr>
            </w:pPr>
            <w:r>
              <w:rPr>
                <w:rFonts w:ascii="Times New Roman" w:hAnsi="Times New Roman"/>
                <w:bCs/>
                <w:sz w:val="24"/>
                <w:szCs w:val="24"/>
                <w:lang w:eastAsia="ru-RU"/>
              </w:rPr>
              <w:t>Соревнование «Кто больше».</w:t>
            </w:r>
          </w:p>
        </w:tc>
        <w:tc>
          <w:tcPr>
            <w:tcW w:w="1162" w:type="dxa"/>
          </w:tcPr>
          <w:p w14:paraId="24262484">
            <w:pPr>
              <w:tabs>
                <w:tab w:val="left" w:pos="3901"/>
              </w:tabs>
              <w:jc w:val="center"/>
              <w:rPr>
                <w:rFonts w:ascii="Times New Roman" w:hAnsi="Times New Roman"/>
                <w:bCs/>
                <w:sz w:val="24"/>
                <w:szCs w:val="24"/>
                <w:lang w:eastAsia="ru-RU"/>
              </w:rPr>
            </w:pPr>
            <w:r>
              <w:rPr>
                <w:rFonts w:ascii="Times New Roman" w:hAnsi="Times New Roman"/>
                <w:bCs/>
                <w:sz w:val="24"/>
                <w:szCs w:val="24"/>
                <w:lang w:eastAsia="ru-RU"/>
              </w:rPr>
              <w:t>1</w:t>
            </w:r>
          </w:p>
        </w:tc>
        <w:tc>
          <w:tcPr>
            <w:tcW w:w="964" w:type="dxa"/>
          </w:tcPr>
          <w:p w14:paraId="7873E0F5">
            <w:pPr>
              <w:tabs>
                <w:tab w:val="left" w:pos="3901"/>
              </w:tabs>
              <w:jc w:val="center"/>
              <w:rPr>
                <w:rFonts w:ascii="Times New Roman" w:hAnsi="Times New Roman"/>
                <w:bCs/>
                <w:sz w:val="24"/>
                <w:szCs w:val="24"/>
                <w:lang w:eastAsia="ru-RU"/>
              </w:rPr>
            </w:pPr>
          </w:p>
        </w:tc>
        <w:tc>
          <w:tcPr>
            <w:tcW w:w="992" w:type="dxa"/>
          </w:tcPr>
          <w:p w14:paraId="7E35D373">
            <w:pPr>
              <w:tabs>
                <w:tab w:val="left" w:pos="3901"/>
              </w:tabs>
              <w:jc w:val="center"/>
              <w:rPr>
                <w:rFonts w:ascii="Times New Roman" w:hAnsi="Times New Roman"/>
                <w:bCs/>
                <w:sz w:val="24"/>
                <w:szCs w:val="24"/>
                <w:lang w:eastAsia="ru-RU"/>
              </w:rPr>
            </w:pPr>
          </w:p>
        </w:tc>
      </w:tr>
      <w:tr w14:paraId="7BF40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9" w:type="dxa"/>
            <w:gridSpan w:val="5"/>
          </w:tcPr>
          <w:p w14:paraId="6039C18E">
            <w:pPr>
              <w:tabs>
                <w:tab w:val="left" w:pos="3901"/>
              </w:tabs>
              <w:jc w:val="center"/>
              <w:rPr>
                <w:rFonts w:ascii="Times New Roman" w:hAnsi="Times New Roman"/>
                <w:b/>
                <w:sz w:val="24"/>
                <w:szCs w:val="24"/>
                <w:lang w:eastAsia="ru-RU"/>
              </w:rPr>
            </w:pPr>
            <w:r>
              <w:rPr>
                <w:rFonts w:ascii="Times New Roman" w:hAnsi="Times New Roman"/>
                <w:b/>
                <w:sz w:val="24"/>
                <w:szCs w:val="24"/>
                <w:lang w:eastAsia="ru-RU"/>
              </w:rPr>
              <w:t>Блистательные умы (5 часов)</w:t>
            </w:r>
          </w:p>
        </w:tc>
      </w:tr>
      <w:tr w14:paraId="285EF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0AD9ED9F">
            <w:pPr>
              <w:tabs>
                <w:tab w:val="left" w:pos="3901"/>
              </w:tabs>
              <w:jc w:val="center"/>
              <w:rPr>
                <w:rFonts w:ascii="Times New Roman" w:hAnsi="Times New Roman"/>
                <w:bCs/>
                <w:sz w:val="24"/>
                <w:szCs w:val="24"/>
                <w:lang w:eastAsia="ru-RU"/>
              </w:rPr>
            </w:pPr>
            <w:r>
              <w:rPr>
                <w:rFonts w:ascii="Times New Roman" w:hAnsi="Times New Roman"/>
                <w:bCs/>
                <w:sz w:val="24"/>
                <w:szCs w:val="24"/>
                <w:lang w:eastAsia="ru-RU"/>
              </w:rPr>
              <w:t>23</w:t>
            </w:r>
          </w:p>
        </w:tc>
        <w:tc>
          <w:tcPr>
            <w:tcW w:w="6096" w:type="dxa"/>
          </w:tcPr>
          <w:p w14:paraId="19184D8D">
            <w:pPr>
              <w:tabs>
                <w:tab w:val="left" w:pos="3901"/>
              </w:tabs>
              <w:rPr>
                <w:rFonts w:ascii="Times New Roman" w:hAnsi="Times New Roman"/>
                <w:bCs/>
                <w:sz w:val="24"/>
                <w:szCs w:val="24"/>
                <w:lang w:eastAsia="ru-RU"/>
              </w:rPr>
            </w:pPr>
            <w:r>
              <w:rPr>
                <w:rFonts w:ascii="Times New Roman" w:hAnsi="Times New Roman"/>
                <w:bCs/>
                <w:sz w:val="24"/>
                <w:szCs w:val="24"/>
                <w:lang w:eastAsia="ru-RU"/>
              </w:rPr>
              <w:t xml:space="preserve">К. Гаусс </w:t>
            </w:r>
            <w:r>
              <w:rPr>
                <w:rFonts w:ascii="Times New Roman" w:hAnsi="Times New Roman"/>
                <w:sz w:val="24"/>
                <w:szCs w:val="24"/>
                <w:lang w:eastAsia="ru-RU"/>
              </w:rPr>
              <w:t>– король математиков</w:t>
            </w:r>
          </w:p>
        </w:tc>
        <w:tc>
          <w:tcPr>
            <w:tcW w:w="1162" w:type="dxa"/>
          </w:tcPr>
          <w:p w14:paraId="026CFE55">
            <w:pPr>
              <w:tabs>
                <w:tab w:val="left" w:pos="3901"/>
              </w:tabs>
              <w:jc w:val="center"/>
              <w:rPr>
                <w:rFonts w:ascii="Times New Roman" w:hAnsi="Times New Roman"/>
                <w:bCs/>
                <w:sz w:val="24"/>
                <w:szCs w:val="24"/>
                <w:lang w:eastAsia="ru-RU"/>
              </w:rPr>
            </w:pPr>
            <w:r>
              <w:rPr>
                <w:rFonts w:ascii="Times New Roman" w:hAnsi="Times New Roman"/>
                <w:bCs/>
                <w:sz w:val="24"/>
                <w:szCs w:val="24"/>
                <w:lang w:eastAsia="ru-RU"/>
              </w:rPr>
              <w:t>1</w:t>
            </w:r>
          </w:p>
        </w:tc>
        <w:tc>
          <w:tcPr>
            <w:tcW w:w="964" w:type="dxa"/>
          </w:tcPr>
          <w:p w14:paraId="053806D5">
            <w:pPr>
              <w:tabs>
                <w:tab w:val="left" w:pos="3901"/>
              </w:tabs>
              <w:jc w:val="center"/>
              <w:rPr>
                <w:rFonts w:ascii="Times New Roman" w:hAnsi="Times New Roman"/>
                <w:bCs/>
                <w:sz w:val="24"/>
                <w:szCs w:val="24"/>
                <w:lang w:eastAsia="ru-RU"/>
              </w:rPr>
            </w:pPr>
          </w:p>
        </w:tc>
        <w:tc>
          <w:tcPr>
            <w:tcW w:w="992" w:type="dxa"/>
          </w:tcPr>
          <w:p w14:paraId="68F2FD79">
            <w:pPr>
              <w:tabs>
                <w:tab w:val="left" w:pos="3901"/>
              </w:tabs>
              <w:jc w:val="center"/>
              <w:rPr>
                <w:rFonts w:ascii="Times New Roman" w:hAnsi="Times New Roman"/>
                <w:bCs/>
                <w:sz w:val="24"/>
                <w:szCs w:val="24"/>
                <w:lang w:eastAsia="ru-RU"/>
              </w:rPr>
            </w:pPr>
          </w:p>
        </w:tc>
      </w:tr>
      <w:tr w14:paraId="36ECD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788B62FA">
            <w:pPr>
              <w:tabs>
                <w:tab w:val="left" w:pos="3901"/>
              </w:tabs>
              <w:jc w:val="center"/>
              <w:rPr>
                <w:rFonts w:ascii="Times New Roman" w:hAnsi="Times New Roman"/>
                <w:bCs/>
                <w:sz w:val="24"/>
                <w:szCs w:val="24"/>
                <w:lang w:eastAsia="ru-RU"/>
              </w:rPr>
            </w:pPr>
            <w:r>
              <w:rPr>
                <w:rFonts w:ascii="Times New Roman" w:hAnsi="Times New Roman"/>
                <w:bCs/>
                <w:sz w:val="24"/>
                <w:szCs w:val="24"/>
                <w:lang w:eastAsia="ru-RU"/>
              </w:rPr>
              <w:t>24</w:t>
            </w:r>
          </w:p>
        </w:tc>
        <w:tc>
          <w:tcPr>
            <w:tcW w:w="6096" w:type="dxa"/>
          </w:tcPr>
          <w:p w14:paraId="6675163D">
            <w:pPr>
              <w:tabs>
                <w:tab w:val="left" w:pos="3901"/>
              </w:tabs>
              <w:rPr>
                <w:rFonts w:ascii="Times New Roman" w:hAnsi="Times New Roman"/>
                <w:bCs/>
                <w:sz w:val="24"/>
                <w:szCs w:val="24"/>
                <w:lang w:eastAsia="ru-RU"/>
              </w:rPr>
            </w:pPr>
            <w:r>
              <w:rPr>
                <w:rFonts w:ascii="Times New Roman" w:hAnsi="Times New Roman"/>
                <w:sz w:val="24"/>
                <w:szCs w:val="24"/>
                <w:lang w:eastAsia="ru-RU"/>
              </w:rPr>
              <w:t>Леонард Эйлер – идеальный математик</w:t>
            </w:r>
          </w:p>
        </w:tc>
        <w:tc>
          <w:tcPr>
            <w:tcW w:w="1162" w:type="dxa"/>
          </w:tcPr>
          <w:p w14:paraId="2BF6D19A">
            <w:pPr>
              <w:tabs>
                <w:tab w:val="left" w:pos="3901"/>
              </w:tabs>
              <w:jc w:val="center"/>
              <w:rPr>
                <w:rFonts w:ascii="Times New Roman" w:hAnsi="Times New Roman"/>
                <w:bCs/>
                <w:sz w:val="24"/>
                <w:szCs w:val="24"/>
                <w:lang w:eastAsia="ru-RU"/>
              </w:rPr>
            </w:pPr>
            <w:r>
              <w:rPr>
                <w:rFonts w:ascii="Times New Roman" w:hAnsi="Times New Roman"/>
                <w:bCs/>
                <w:sz w:val="24"/>
                <w:szCs w:val="24"/>
                <w:lang w:eastAsia="ru-RU"/>
              </w:rPr>
              <w:t>1</w:t>
            </w:r>
          </w:p>
        </w:tc>
        <w:tc>
          <w:tcPr>
            <w:tcW w:w="964" w:type="dxa"/>
          </w:tcPr>
          <w:p w14:paraId="5888ED76">
            <w:pPr>
              <w:tabs>
                <w:tab w:val="left" w:pos="3901"/>
              </w:tabs>
              <w:jc w:val="center"/>
              <w:rPr>
                <w:rFonts w:ascii="Times New Roman" w:hAnsi="Times New Roman"/>
                <w:bCs/>
                <w:sz w:val="24"/>
                <w:szCs w:val="24"/>
                <w:lang w:eastAsia="ru-RU"/>
              </w:rPr>
            </w:pPr>
          </w:p>
        </w:tc>
        <w:tc>
          <w:tcPr>
            <w:tcW w:w="992" w:type="dxa"/>
          </w:tcPr>
          <w:p w14:paraId="1D509C31">
            <w:pPr>
              <w:tabs>
                <w:tab w:val="left" w:pos="3901"/>
              </w:tabs>
              <w:jc w:val="center"/>
              <w:rPr>
                <w:rFonts w:ascii="Times New Roman" w:hAnsi="Times New Roman"/>
                <w:bCs/>
                <w:sz w:val="24"/>
                <w:szCs w:val="24"/>
                <w:lang w:eastAsia="ru-RU"/>
              </w:rPr>
            </w:pPr>
          </w:p>
        </w:tc>
      </w:tr>
      <w:tr w14:paraId="76F96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50B81498">
            <w:pPr>
              <w:tabs>
                <w:tab w:val="left" w:pos="3901"/>
              </w:tabs>
              <w:jc w:val="center"/>
              <w:rPr>
                <w:rFonts w:ascii="Times New Roman" w:hAnsi="Times New Roman"/>
                <w:bCs/>
                <w:sz w:val="24"/>
                <w:szCs w:val="24"/>
                <w:lang w:eastAsia="ru-RU"/>
              </w:rPr>
            </w:pPr>
            <w:r>
              <w:rPr>
                <w:rFonts w:ascii="Times New Roman" w:hAnsi="Times New Roman"/>
                <w:bCs/>
                <w:sz w:val="24"/>
                <w:szCs w:val="24"/>
                <w:lang w:eastAsia="ru-RU"/>
              </w:rPr>
              <w:t>25</w:t>
            </w:r>
          </w:p>
        </w:tc>
        <w:tc>
          <w:tcPr>
            <w:tcW w:w="6096" w:type="dxa"/>
          </w:tcPr>
          <w:p w14:paraId="156590BB">
            <w:pPr>
              <w:tabs>
                <w:tab w:val="left" w:pos="3901"/>
              </w:tabs>
              <w:rPr>
                <w:rFonts w:ascii="Times New Roman" w:hAnsi="Times New Roman"/>
                <w:bCs/>
                <w:sz w:val="24"/>
                <w:szCs w:val="24"/>
                <w:lang w:eastAsia="ru-RU"/>
              </w:rPr>
            </w:pPr>
            <w:r>
              <w:rPr>
                <w:rFonts w:ascii="Times New Roman" w:hAnsi="Times New Roman"/>
                <w:bCs/>
                <w:sz w:val="24"/>
                <w:szCs w:val="24"/>
                <w:lang w:eastAsia="ru-RU"/>
              </w:rPr>
              <w:t>Л.Магницкий и его «Арифметика»</w:t>
            </w:r>
          </w:p>
        </w:tc>
        <w:tc>
          <w:tcPr>
            <w:tcW w:w="1162" w:type="dxa"/>
          </w:tcPr>
          <w:p w14:paraId="3A878988">
            <w:pPr>
              <w:tabs>
                <w:tab w:val="left" w:pos="3901"/>
              </w:tabs>
              <w:jc w:val="center"/>
              <w:rPr>
                <w:rFonts w:ascii="Times New Roman" w:hAnsi="Times New Roman"/>
                <w:bCs/>
                <w:sz w:val="24"/>
                <w:szCs w:val="24"/>
                <w:lang w:eastAsia="ru-RU"/>
              </w:rPr>
            </w:pPr>
            <w:r>
              <w:rPr>
                <w:rFonts w:ascii="Times New Roman" w:hAnsi="Times New Roman"/>
                <w:bCs/>
                <w:sz w:val="24"/>
                <w:szCs w:val="24"/>
                <w:lang w:eastAsia="ru-RU"/>
              </w:rPr>
              <w:t>1</w:t>
            </w:r>
          </w:p>
        </w:tc>
        <w:tc>
          <w:tcPr>
            <w:tcW w:w="964" w:type="dxa"/>
          </w:tcPr>
          <w:p w14:paraId="1958C287">
            <w:pPr>
              <w:tabs>
                <w:tab w:val="left" w:pos="3901"/>
              </w:tabs>
              <w:jc w:val="center"/>
              <w:rPr>
                <w:rFonts w:ascii="Times New Roman" w:hAnsi="Times New Roman"/>
                <w:bCs/>
                <w:sz w:val="24"/>
                <w:szCs w:val="24"/>
                <w:lang w:eastAsia="ru-RU"/>
              </w:rPr>
            </w:pPr>
          </w:p>
        </w:tc>
        <w:tc>
          <w:tcPr>
            <w:tcW w:w="992" w:type="dxa"/>
          </w:tcPr>
          <w:p w14:paraId="25DF30A8">
            <w:pPr>
              <w:tabs>
                <w:tab w:val="left" w:pos="3901"/>
              </w:tabs>
              <w:jc w:val="center"/>
              <w:rPr>
                <w:rFonts w:ascii="Times New Roman" w:hAnsi="Times New Roman"/>
                <w:bCs/>
                <w:sz w:val="24"/>
                <w:szCs w:val="24"/>
                <w:lang w:eastAsia="ru-RU"/>
              </w:rPr>
            </w:pPr>
          </w:p>
        </w:tc>
      </w:tr>
      <w:tr w14:paraId="08AB7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54F47CC7">
            <w:pPr>
              <w:tabs>
                <w:tab w:val="left" w:pos="3901"/>
              </w:tabs>
              <w:jc w:val="center"/>
              <w:rPr>
                <w:rFonts w:ascii="Times New Roman" w:hAnsi="Times New Roman"/>
                <w:bCs/>
                <w:sz w:val="24"/>
                <w:szCs w:val="24"/>
                <w:lang w:eastAsia="ru-RU"/>
              </w:rPr>
            </w:pPr>
            <w:r>
              <w:rPr>
                <w:rFonts w:ascii="Times New Roman" w:hAnsi="Times New Roman"/>
                <w:bCs/>
                <w:sz w:val="24"/>
                <w:szCs w:val="24"/>
                <w:lang w:eastAsia="ru-RU"/>
              </w:rPr>
              <w:t>26</w:t>
            </w:r>
          </w:p>
        </w:tc>
        <w:tc>
          <w:tcPr>
            <w:tcW w:w="6096" w:type="dxa"/>
          </w:tcPr>
          <w:p w14:paraId="1FCA7267">
            <w:pPr>
              <w:tabs>
                <w:tab w:val="left" w:pos="3901"/>
              </w:tabs>
              <w:rPr>
                <w:rFonts w:ascii="Times New Roman" w:hAnsi="Times New Roman"/>
                <w:bCs/>
                <w:sz w:val="24"/>
                <w:szCs w:val="24"/>
                <w:lang w:eastAsia="ru-RU"/>
              </w:rPr>
            </w:pPr>
            <w:r>
              <w:rPr>
                <w:rFonts w:ascii="Times New Roman" w:hAnsi="Times New Roman"/>
                <w:bCs/>
                <w:sz w:val="24"/>
                <w:szCs w:val="24"/>
                <w:lang w:eastAsia="ru-RU"/>
              </w:rPr>
              <w:t xml:space="preserve">С. Ковалевская </w:t>
            </w:r>
            <w:r>
              <w:rPr>
                <w:rFonts w:ascii="Times New Roman" w:hAnsi="Times New Roman"/>
                <w:sz w:val="24"/>
                <w:szCs w:val="24"/>
                <w:lang w:eastAsia="ru-RU"/>
              </w:rPr>
              <w:t>– первая женщина математик</w:t>
            </w:r>
          </w:p>
        </w:tc>
        <w:tc>
          <w:tcPr>
            <w:tcW w:w="1162" w:type="dxa"/>
          </w:tcPr>
          <w:p w14:paraId="0B61398D">
            <w:pPr>
              <w:tabs>
                <w:tab w:val="left" w:pos="3901"/>
              </w:tabs>
              <w:jc w:val="center"/>
              <w:rPr>
                <w:rFonts w:ascii="Times New Roman" w:hAnsi="Times New Roman"/>
                <w:bCs/>
                <w:sz w:val="24"/>
                <w:szCs w:val="24"/>
                <w:lang w:eastAsia="ru-RU"/>
              </w:rPr>
            </w:pPr>
            <w:r>
              <w:rPr>
                <w:rFonts w:ascii="Times New Roman" w:hAnsi="Times New Roman"/>
                <w:bCs/>
                <w:sz w:val="24"/>
                <w:szCs w:val="24"/>
                <w:lang w:eastAsia="ru-RU"/>
              </w:rPr>
              <w:t>1</w:t>
            </w:r>
          </w:p>
        </w:tc>
        <w:tc>
          <w:tcPr>
            <w:tcW w:w="964" w:type="dxa"/>
          </w:tcPr>
          <w:p w14:paraId="4E09894B">
            <w:pPr>
              <w:tabs>
                <w:tab w:val="left" w:pos="3901"/>
              </w:tabs>
              <w:jc w:val="center"/>
              <w:rPr>
                <w:rFonts w:ascii="Times New Roman" w:hAnsi="Times New Roman"/>
                <w:bCs/>
                <w:sz w:val="24"/>
                <w:szCs w:val="24"/>
                <w:lang w:eastAsia="ru-RU"/>
              </w:rPr>
            </w:pPr>
          </w:p>
        </w:tc>
        <w:tc>
          <w:tcPr>
            <w:tcW w:w="992" w:type="dxa"/>
          </w:tcPr>
          <w:p w14:paraId="38727891">
            <w:pPr>
              <w:tabs>
                <w:tab w:val="left" w:pos="3901"/>
              </w:tabs>
              <w:jc w:val="center"/>
              <w:rPr>
                <w:rFonts w:ascii="Times New Roman" w:hAnsi="Times New Roman"/>
                <w:bCs/>
                <w:sz w:val="24"/>
                <w:szCs w:val="24"/>
                <w:lang w:eastAsia="ru-RU"/>
              </w:rPr>
            </w:pPr>
          </w:p>
        </w:tc>
      </w:tr>
      <w:tr w14:paraId="28DD4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7FDBA9BB">
            <w:pPr>
              <w:tabs>
                <w:tab w:val="left" w:pos="3901"/>
              </w:tabs>
              <w:jc w:val="center"/>
              <w:rPr>
                <w:rFonts w:ascii="Times New Roman" w:hAnsi="Times New Roman"/>
                <w:bCs/>
                <w:sz w:val="24"/>
                <w:szCs w:val="24"/>
                <w:lang w:eastAsia="ru-RU"/>
              </w:rPr>
            </w:pPr>
            <w:r>
              <w:rPr>
                <w:rFonts w:ascii="Times New Roman" w:hAnsi="Times New Roman"/>
                <w:bCs/>
                <w:sz w:val="24"/>
                <w:szCs w:val="24"/>
                <w:lang w:eastAsia="ru-RU"/>
              </w:rPr>
              <w:t>27</w:t>
            </w:r>
          </w:p>
        </w:tc>
        <w:tc>
          <w:tcPr>
            <w:tcW w:w="6096" w:type="dxa"/>
          </w:tcPr>
          <w:p w14:paraId="655DC678">
            <w:pPr>
              <w:tabs>
                <w:tab w:val="left" w:pos="3901"/>
              </w:tabs>
              <w:rPr>
                <w:rFonts w:ascii="Times New Roman" w:hAnsi="Times New Roman"/>
                <w:bCs/>
                <w:sz w:val="24"/>
                <w:szCs w:val="24"/>
                <w:lang w:eastAsia="ru-RU"/>
              </w:rPr>
            </w:pPr>
            <w:r>
              <w:rPr>
                <w:rFonts w:ascii="Times New Roman" w:hAnsi="Times New Roman"/>
                <w:bCs/>
                <w:sz w:val="24"/>
                <w:szCs w:val="24"/>
                <w:lang w:eastAsia="ru-RU"/>
              </w:rPr>
              <w:t>Великие математики</w:t>
            </w:r>
          </w:p>
        </w:tc>
        <w:tc>
          <w:tcPr>
            <w:tcW w:w="1162" w:type="dxa"/>
          </w:tcPr>
          <w:p w14:paraId="488960E1">
            <w:pPr>
              <w:tabs>
                <w:tab w:val="left" w:pos="3901"/>
              </w:tabs>
              <w:jc w:val="center"/>
              <w:rPr>
                <w:rFonts w:ascii="Times New Roman" w:hAnsi="Times New Roman"/>
                <w:bCs/>
                <w:sz w:val="24"/>
                <w:szCs w:val="24"/>
                <w:lang w:eastAsia="ru-RU"/>
              </w:rPr>
            </w:pPr>
            <w:r>
              <w:rPr>
                <w:rFonts w:ascii="Times New Roman" w:hAnsi="Times New Roman"/>
                <w:bCs/>
                <w:sz w:val="24"/>
                <w:szCs w:val="24"/>
                <w:lang w:eastAsia="ru-RU"/>
              </w:rPr>
              <w:t>1</w:t>
            </w:r>
          </w:p>
        </w:tc>
        <w:tc>
          <w:tcPr>
            <w:tcW w:w="964" w:type="dxa"/>
          </w:tcPr>
          <w:p w14:paraId="74D76B03">
            <w:pPr>
              <w:tabs>
                <w:tab w:val="left" w:pos="3901"/>
              </w:tabs>
              <w:jc w:val="center"/>
              <w:rPr>
                <w:rFonts w:ascii="Times New Roman" w:hAnsi="Times New Roman"/>
                <w:bCs/>
                <w:sz w:val="24"/>
                <w:szCs w:val="24"/>
                <w:lang w:eastAsia="ru-RU"/>
              </w:rPr>
            </w:pPr>
          </w:p>
        </w:tc>
        <w:tc>
          <w:tcPr>
            <w:tcW w:w="992" w:type="dxa"/>
          </w:tcPr>
          <w:p w14:paraId="09201A50">
            <w:pPr>
              <w:tabs>
                <w:tab w:val="left" w:pos="3901"/>
              </w:tabs>
              <w:jc w:val="center"/>
              <w:rPr>
                <w:rFonts w:ascii="Times New Roman" w:hAnsi="Times New Roman"/>
                <w:bCs/>
                <w:sz w:val="24"/>
                <w:szCs w:val="24"/>
                <w:lang w:eastAsia="ru-RU"/>
              </w:rPr>
            </w:pPr>
          </w:p>
        </w:tc>
      </w:tr>
      <w:tr w14:paraId="2314F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9" w:type="dxa"/>
            <w:gridSpan w:val="5"/>
          </w:tcPr>
          <w:p w14:paraId="03D13417">
            <w:pPr>
              <w:tabs>
                <w:tab w:val="left" w:pos="3901"/>
              </w:tabs>
              <w:jc w:val="center"/>
              <w:rPr>
                <w:rFonts w:ascii="Times New Roman" w:hAnsi="Times New Roman"/>
                <w:b/>
                <w:sz w:val="24"/>
                <w:szCs w:val="24"/>
                <w:lang w:eastAsia="ru-RU"/>
              </w:rPr>
            </w:pPr>
            <w:r>
              <w:rPr>
                <w:rFonts w:ascii="Times New Roman" w:hAnsi="Times New Roman"/>
                <w:b/>
                <w:sz w:val="24"/>
                <w:szCs w:val="24"/>
                <w:lang w:eastAsia="ru-RU"/>
              </w:rPr>
              <w:t>Математика вокруг нас (7 часов)</w:t>
            </w:r>
          </w:p>
        </w:tc>
      </w:tr>
      <w:tr w14:paraId="3D403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2ED0D4E1">
            <w:pPr>
              <w:tabs>
                <w:tab w:val="left" w:pos="3901"/>
              </w:tabs>
              <w:jc w:val="center"/>
              <w:rPr>
                <w:rFonts w:ascii="Times New Roman" w:hAnsi="Times New Roman"/>
                <w:bCs/>
                <w:sz w:val="24"/>
                <w:szCs w:val="24"/>
                <w:lang w:eastAsia="ru-RU"/>
              </w:rPr>
            </w:pPr>
            <w:r>
              <w:rPr>
                <w:rFonts w:ascii="Times New Roman" w:hAnsi="Times New Roman"/>
                <w:bCs/>
                <w:sz w:val="24"/>
                <w:szCs w:val="24"/>
                <w:lang w:eastAsia="ru-RU"/>
              </w:rPr>
              <w:t>28</w:t>
            </w:r>
          </w:p>
        </w:tc>
        <w:tc>
          <w:tcPr>
            <w:tcW w:w="6096" w:type="dxa"/>
          </w:tcPr>
          <w:p w14:paraId="5668290B">
            <w:pPr>
              <w:tabs>
                <w:tab w:val="left" w:pos="3901"/>
              </w:tabs>
              <w:rPr>
                <w:rFonts w:ascii="Times New Roman" w:hAnsi="Times New Roman"/>
                <w:bCs/>
                <w:sz w:val="24"/>
                <w:szCs w:val="24"/>
                <w:lang w:eastAsia="ru-RU"/>
              </w:rPr>
            </w:pPr>
            <w:r>
              <w:rPr>
                <w:rFonts w:ascii="Times New Roman" w:hAnsi="Times New Roman"/>
                <w:bCs/>
                <w:sz w:val="24"/>
                <w:szCs w:val="24"/>
                <w:lang w:eastAsia="ru-RU"/>
              </w:rPr>
              <w:t>Фольклорная математика</w:t>
            </w:r>
          </w:p>
        </w:tc>
        <w:tc>
          <w:tcPr>
            <w:tcW w:w="1162" w:type="dxa"/>
          </w:tcPr>
          <w:p w14:paraId="057BFEC9">
            <w:pPr>
              <w:tabs>
                <w:tab w:val="left" w:pos="3901"/>
              </w:tabs>
              <w:jc w:val="center"/>
              <w:rPr>
                <w:rFonts w:ascii="Times New Roman" w:hAnsi="Times New Roman"/>
                <w:bCs/>
                <w:sz w:val="24"/>
                <w:szCs w:val="24"/>
                <w:lang w:eastAsia="ru-RU"/>
              </w:rPr>
            </w:pPr>
            <w:r>
              <w:rPr>
                <w:rFonts w:ascii="Times New Roman" w:hAnsi="Times New Roman"/>
                <w:bCs/>
                <w:sz w:val="24"/>
                <w:szCs w:val="24"/>
                <w:lang w:eastAsia="ru-RU"/>
              </w:rPr>
              <w:t>1</w:t>
            </w:r>
          </w:p>
        </w:tc>
        <w:tc>
          <w:tcPr>
            <w:tcW w:w="964" w:type="dxa"/>
          </w:tcPr>
          <w:p w14:paraId="6D205992">
            <w:pPr>
              <w:tabs>
                <w:tab w:val="left" w:pos="3901"/>
              </w:tabs>
              <w:jc w:val="center"/>
              <w:rPr>
                <w:rFonts w:ascii="Times New Roman" w:hAnsi="Times New Roman"/>
                <w:bCs/>
                <w:sz w:val="24"/>
                <w:szCs w:val="24"/>
                <w:lang w:eastAsia="ru-RU"/>
              </w:rPr>
            </w:pPr>
          </w:p>
        </w:tc>
        <w:tc>
          <w:tcPr>
            <w:tcW w:w="992" w:type="dxa"/>
          </w:tcPr>
          <w:p w14:paraId="6359B951">
            <w:pPr>
              <w:tabs>
                <w:tab w:val="left" w:pos="3901"/>
              </w:tabs>
              <w:jc w:val="center"/>
              <w:rPr>
                <w:rFonts w:ascii="Times New Roman" w:hAnsi="Times New Roman"/>
                <w:bCs/>
                <w:sz w:val="24"/>
                <w:szCs w:val="24"/>
                <w:lang w:eastAsia="ru-RU"/>
              </w:rPr>
            </w:pPr>
          </w:p>
        </w:tc>
      </w:tr>
      <w:tr w14:paraId="03572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24474123">
            <w:pPr>
              <w:tabs>
                <w:tab w:val="left" w:pos="3901"/>
              </w:tabs>
              <w:jc w:val="center"/>
              <w:rPr>
                <w:rFonts w:ascii="Times New Roman" w:hAnsi="Times New Roman"/>
                <w:bCs/>
                <w:sz w:val="24"/>
                <w:szCs w:val="24"/>
                <w:lang w:eastAsia="ru-RU"/>
              </w:rPr>
            </w:pPr>
            <w:r>
              <w:rPr>
                <w:rFonts w:ascii="Times New Roman" w:hAnsi="Times New Roman"/>
                <w:bCs/>
                <w:sz w:val="24"/>
                <w:szCs w:val="24"/>
                <w:lang w:eastAsia="ru-RU"/>
              </w:rPr>
              <w:t>29</w:t>
            </w:r>
          </w:p>
        </w:tc>
        <w:tc>
          <w:tcPr>
            <w:tcW w:w="6096" w:type="dxa"/>
          </w:tcPr>
          <w:p w14:paraId="6AFF2E85">
            <w:pPr>
              <w:tabs>
                <w:tab w:val="left" w:pos="3901"/>
              </w:tabs>
              <w:rPr>
                <w:rFonts w:ascii="Times New Roman" w:hAnsi="Times New Roman"/>
                <w:bCs/>
                <w:sz w:val="24"/>
                <w:szCs w:val="24"/>
                <w:lang w:eastAsia="ru-RU"/>
              </w:rPr>
            </w:pPr>
            <w:r>
              <w:rPr>
                <w:rFonts w:ascii="Times New Roman" w:hAnsi="Times New Roman"/>
                <w:bCs/>
                <w:sz w:val="24"/>
                <w:szCs w:val="24"/>
                <w:lang w:eastAsia="ru-RU"/>
              </w:rPr>
              <w:t>Покорение космоса и математика</w:t>
            </w:r>
          </w:p>
        </w:tc>
        <w:tc>
          <w:tcPr>
            <w:tcW w:w="1162" w:type="dxa"/>
          </w:tcPr>
          <w:p w14:paraId="745D4819">
            <w:pPr>
              <w:tabs>
                <w:tab w:val="left" w:pos="3901"/>
              </w:tabs>
              <w:jc w:val="center"/>
              <w:rPr>
                <w:rFonts w:ascii="Times New Roman" w:hAnsi="Times New Roman"/>
                <w:bCs/>
                <w:sz w:val="24"/>
                <w:szCs w:val="24"/>
                <w:lang w:eastAsia="ru-RU"/>
              </w:rPr>
            </w:pPr>
            <w:r>
              <w:rPr>
                <w:rFonts w:ascii="Times New Roman" w:hAnsi="Times New Roman"/>
                <w:bCs/>
                <w:sz w:val="24"/>
                <w:szCs w:val="24"/>
                <w:lang w:eastAsia="ru-RU"/>
              </w:rPr>
              <w:t>1</w:t>
            </w:r>
          </w:p>
        </w:tc>
        <w:tc>
          <w:tcPr>
            <w:tcW w:w="964" w:type="dxa"/>
          </w:tcPr>
          <w:p w14:paraId="0AA6CA2A">
            <w:pPr>
              <w:tabs>
                <w:tab w:val="left" w:pos="3901"/>
              </w:tabs>
              <w:jc w:val="center"/>
              <w:rPr>
                <w:rFonts w:ascii="Times New Roman" w:hAnsi="Times New Roman"/>
                <w:bCs/>
                <w:sz w:val="24"/>
                <w:szCs w:val="24"/>
                <w:lang w:eastAsia="ru-RU"/>
              </w:rPr>
            </w:pPr>
          </w:p>
        </w:tc>
        <w:tc>
          <w:tcPr>
            <w:tcW w:w="992" w:type="dxa"/>
          </w:tcPr>
          <w:p w14:paraId="36E28C3D">
            <w:pPr>
              <w:tabs>
                <w:tab w:val="left" w:pos="3901"/>
              </w:tabs>
              <w:jc w:val="center"/>
              <w:rPr>
                <w:rFonts w:ascii="Times New Roman" w:hAnsi="Times New Roman"/>
                <w:bCs/>
                <w:sz w:val="24"/>
                <w:szCs w:val="24"/>
                <w:lang w:eastAsia="ru-RU"/>
              </w:rPr>
            </w:pPr>
          </w:p>
        </w:tc>
      </w:tr>
      <w:tr w14:paraId="4437D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72423DB9">
            <w:pPr>
              <w:tabs>
                <w:tab w:val="left" w:pos="3901"/>
              </w:tabs>
              <w:jc w:val="center"/>
              <w:rPr>
                <w:rFonts w:ascii="Times New Roman" w:hAnsi="Times New Roman"/>
                <w:bCs/>
                <w:sz w:val="24"/>
                <w:szCs w:val="24"/>
                <w:lang w:eastAsia="ru-RU"/>
              </w:rPr>
            </w:pPr>
            <w:r>
              <w:rPr>
                <w:rFonts w:ascii="Times New Roman" w:hAnsi="Times New Roman"/>
                <w:bCs/>
                <w:sz w:val="24"/>
                <w:szCs w:val="24"/>
                <w:lang w:eastAsia="ru-RU"/>
              </w:rPr>
              <w:t>30</w:t>
            </w:r>
          </w:p>
        </w:tc>
        <w:tc>
          <w:tcPr>
            <w:tcW w:w="6096" w:type="dxa"/>
          </w:tcPr>
          <w:p w14:paraId="3726C04E">
            <w:pPr>
              <w:tabs>
                <w:tab w:val="left" w:pos="3901"/>
              </w:tabs>
              <w:rPr>
                <w:rFonts w:ascii="Times New Roman" w:hAnsi="Times New Roman"/>
                <w:bCs/>
                <w:sz w:val="24"/>
                <w:szCs w:val="24"/>
                <w:lang w:eastAsia="ru-RU"/>
              </w:rPr>
            </w:pPr>
            <w:r>
              <w:rPr>
                <w:rFonts w:ascii="Times New Roman" w:hAnsi="Times New Roman"/>
                <w:bCs/>
                <w:sz w:val="24"/>
                <w:szCs w:val="24"/>
                <w:lang w:eastAsia="ru-RU"/>
              </w:rPr>
              <w:t>Математика и наш город</w:t>
            </w:r>
          </w:p>
        </w:tc>
        <w:tc>
          <w:tcPr>
            <w:tcW w:w="1162" w:type="dxa"/>
          </w:tcPr>
          <w:p w14:paraId="6AEEECD1">
            <w:pPr>
              <w:tabs>
                <w:tab w:val="left" w:pos="3901"/>
              </w:tabs>
              <w:jc w:val="center"/>
              <w:rPr>
                <w:rFonts w:ascii="Times New Roman" w:hAnsi="Times New Roman"/>
                <w:bCs/>
                <w:sz w:val="24"/>
                <w:szCs w:val="24"/>
                <w:lang w:eastAsia="ru-RU"/>
              </w:rPr>
            </w:pPr>
            <w:r>
              <w:rPr>
                <w:rFonts w:ascii="Times New Roman" w:hAnsi="Times New Roman"/>
                <w:bCs/>
                <w:sz w:val="24"/>
                <w:szCs w:val="24"/>
                <w:lang w:eastAsia="ru-RU"/>
              </w:rPr>
              <w:t>1</w:t>
            </w:r>
          </w:p>
        </w:tc>
        <w:tc>
          <w:tcPr>
            <w:tcW w:w="964" w:type="dxa"/>
          </w:tcPr>
          <w:p w14:paraId="24C4776B">
            <w:pPr>
              <w:tabs>
                <w:tab w:val="left" w:pos="3901"/>
              </w:tabs>
              <w:jc w:val="center"/>
              <w:rPr>
                <w:rFonts w:ascii="Times New Roman" w:hAnsi="Times New Roman"/>
                <w:bCs/>
                <w:sz w:val="24"/>
                <w:szCs w:val="24"/>
                <w:lang w:eastAsia="ru-RU"/>
              </w:rPr>
            </w:pPr>
          </w:p>
        </w:tc>
        <w:tc>
          <w:tcPr>
            <w:tcW w:w="992" w:type="dxa"/>
          </w:tcPr>
          <w:p w14:paraId="4FC01017">
            <w:pPr>
              <w:tabs>
                <w:tab w:val="left" w:pos="3901"/>
              </w:tabs>
              <w:jc w:val="center"/>
              <w:rPr>
                <w:rFonts w:ascii="Times New Roman" w:hAnsi="Times New Roman"/>
                <w:bCs/>
                <w:sz w:val="24"/>
                <w:szCs w:val="24"/>
                <w:lang w:eastAsia="ru-RU"/>
              </w:rPr>
            </w:pPr>
          </w:p>
        </w:tc>
      </w:tr>
      <w:tr w14:paraId="45798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4AEE42EE">
            <w:pPr>
              <w:tabs>
                <w:tab w:val="left" w:pos="3901"/>
              </w:tabs>
              <w:jc w:val="center"/>
              <w:rPr>
                <w:rFonts w:ascii="Times New Roman" w:hAnsi="Times New Roman"/>
                <w:bCs/>
                <w:sz w:val="24"/>
                <w:szCs w:val="24"/>
                <w:lang w:eastAsia="ru-RU"/>
              </w:rPr>
            </w:pPr>
            <w:r>
              <w:rPr>
                <w:rFonts w:ascii="Times New Roman" w:hAnsi="Times New Roman"/>
                <w:bCs/>
                <w:sz w:val="24"/>
                <w:szCs w:val="24"/>
                <w:lang w:eastAsia="ru-RU"/>
              </w:rPr>
              <w:t>31</w:t>
            </w:r>
          </w:p>
        </w:tc>
        <w:tc>
          <w:tcPr>
            <w:tcW w:w="6096" w:type="dxa"/>
          </w:tcPr>
          <w:p w14:paraId="31ED0364">
            <w:pPr>
              <w:tabs>
                <w:tab w:val="left" w:pos="3901"/>
              </w:tabs>
              <w:rPr>
                <w:rFonts w:ascii="Times New Roman" w:hAnsi="Times New Roman"/>
                <w:bCs/>
                <w:sz w:val="24"/>
                <w:szCs w:val="24"/>
                <w:lang w:eastAsia="ru-RU"/>
              </w:rPr>
            </w:pPr>
            <w:r>
              <w:rPr>
                <w:rFonts w:ascii="Times New Roman" w:hAnsi="Times New Roman"/>
                <w:bCs/>
                <w:sz w:val="24"/>
                <w:szCs w:val="24"/>
                <w:lang w:eastAsia="ru-RU"/>
              </w:rPr>
              <w:t>Математика и наш край</w:t>
            </w:r>
          </w:p>
        </w:tc>
        <w:tc>
          <w:tcPr>
            <w:tcW w:w="1162" w:type="dxa"/>
          </w:tcPr>
          <w:p w14:paraId="2678E3A9">
            <w:pPr>
              <w:tabs>
                <w:tab w:val="left" w:pos="3901"/>
              </w:tabs>
              <w:jc w:val="center"/>
              <w:rPr>
                <w:rFonts w:ascii="Times New Roman" w:hAnsi="Times New Roman"/>
                <w:bCs/>
                <w:sz w:val="24"/>
                <w:szCs w:val="24"/>
                <w:lang w:eastAsia="ru-RU"/>
              </w:rPr>
            </w:pPr>
            <w:r>
              <w:rPr>
                <w:rFonts w:ascii="Times New Roman" w:hAnsi="Times New Roman"/>
                <w:bCs/>
                <w:sz w:val="24"/>
                <w:szCs w:val="24"/>
                <w:lang w:eastAsia="ru-RU"/>
              </w:rPr>
              <w:t>1</w:t>
            </w:r>
          </w:p>
        </w:tc>
        <w:tc>
          <w:tcPr>
            <w:tcW w:w="964" w:type="dxa"/>
          </w:tcPr>
          <w:p w14:paraId="353AB06D">
            <w:pPr>
              <w:tabs>
                <w:tab w:val="left" w:pos="3901"/>
              </w:tabs>
              <w:jc w:val="center"/>
              <w:rPr>
                <w:rFonts w:ascii="Times New Roman" w:hAnsi="Times New Roman"/>
                <w:bCs/>
                <w:sz w:val="24"/>
                <w:szCs w:val="24"/>
                <w:lang w:eastAsia="ru-RU"/>
              </w:rPr>
            </w:pPr>
          </w:p>
        </w:tc>
        <w:tc>
          <w:tcPr>
            <w:tcW w:w="992" w:type="dxa"/>
          </w:tcPr>
          <w:p w14:paraId="7D43B56B">
            <w:pPr>
              <w:tabs>
                <w:tab w:val="left" w:pos="3901"/>
              </w:tabs>
              <w:jc w:val="center"/>
              <w:rPr>
                <w:rFonts w:ascii="Times New Roman" w:hAnsi="Times New Roman"/>
                <w:bCs/>
                <w:sz w:val="24"/>
                <w:szCs w:val="24"/>
                <w:lang w:eastAsia="ru-RU"/>
              </w:rPr>
            </w:pPr>
          </w:p>
        </w:tc>
      </w:tr>
      <w:tr w14:paraId="3E056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62201401">
            <w:pPr>
              <w:tabs>
                <w:tab w:val="left" w:pos="3901"/>
              </w:tabs>
              <w:jc w:val="center"/>
              <w:rPr>
                <w:rFonts w:ascii="Times New Roman" w:hAnsi="Times New Roman"/>
                <w:bCs/>
                <w:sz w:val="24"/>
                <w:szCs w:val="24"/>
                <w:lang w:eastAsia="ru-RU"/>
              </w:rPr>
            </w:pPr>
            <w:r>
              <w:rPr>
                <w:rFonts w:ascii="Times New Roman" w:hAnsi="Times New Roman"/>
                <w:bCs/>
                <w:sz w:val="24"/>
                <w:szCs w:val="24"/>
                <w:lang w:eastAsia="ru-RU"/>
              </w:rPr>
              <w:t>32</w:t>
            </w:r>
          </w:p>
        </w:tc>
        <w:tc>
          <w:tcPr>
            <w:tcW w:w="6096" w:type="dxa"/>
          </w:tcPr>
          <w:p w14:paraId="7480EFED">
            <w:pPr>
              <w:tabs>
                <w:tab w:val="left" w:pos="3901"/>
              </w:tabs>
              <w:rPr>
                <w:rFonts w:ascii="Times New Roman" w:hAnsi="Times New Roman"/>
                <w:bCs/>
                <w:sz w:val="24"/>
                <w:szCs w:val="24"/>
                <w:lang w:eastAsia="ru-RU"/>
              </w:rPr>
            </w:pPr>
            <w:r>
              <w:rPr>
                <w:rFonts w:ascii="Times New Roman" w:hAnsi="Times New Roman"/>
                <w:bCs/>
                <w:sz w:val="24"/>
                <w:szCs w:val="24"/>
                <w:lang w:eastAsia="ru-RU"/>
              </w:rPr>
              <w:t>Математика и здоровье человека</w:t>
            </w:r>
          </w:p>
        </w:tc>
        <w:tc>
          <w:tcPr>
            <w:tcW w:w="1162" w:type="dxa"/>
          </w:tcPr>
          <w:p w14:paraId="332EE994">
            <w:pPr>
              <w:tabs>
                <w:tab w:val="left" w:pos="3901"/>
              </w:tabs>
              <w:jc w:val="center"/>
              <w:rPr>
                <w:rFonts w:ascii="Times New Roman" w:hAnsi="Times New Roman"/>
                <w:bCs/>
                <w:sz w:val="24"/>
                <w:szCs w:val="24"/>
                <w:lang w:eastAsia="ru-RU"/>
              </w:rPr>
            </w:pPr>
            <w:r>
              <w:rPr>
                <w:rFonts w:ascii="Times New Roman" w:hAnsi="Times New Roman"/>
                <w:bCs/>
                <w:sz w:val="24"/>
                <w:szCs w:val="24"/>
                <w:lang w:eastAsia="ru-RU"/>
              </w:rPr>
              <w:t>1</w:t>
            </w:r>
          </w:p>
        </w:tc>
        <w:tc>
          <w:tcPr>
            <w:tcW w:w="964" w:type="dxa"/>
          </w:tcPr>
          <w:p w14:paraId="2BD2441E">
            <w:pPr>
              <w:tabs>
                <w:tab w:val="left" w:pos="3901"/>
              </w:tabs>
              <w:jc w:val="center"/>
              <w:rPr>
                <w:rFonts w:ascii="Times New Roman" w:hAnsi="Times New Roman"/>
                <w:bCs/>
                <w:sz w:val="24"/>
                <w:szCs w:val="24"/>
                <w:lang w:eastAsia="ru-RU"/>
              </w:rPr>
            </w:pPr>
          </w:p>
        </w:tc>
        <w:tc>
          <w:tcPr>
            <w:tcW w:w="992" w:type="dxa"/>
          </w:tcPr>
          <w:p w14:paraId="03DE6CCB">
            <w:pPr>
              <w:tabs>
                <w:tab w:val="left" w:pos="3901"/>
              </w:tabs>
              <w:jc w:val="center"/>
              <w:rPr>
                <w:rFonts w:ascii="Times New Roman" w:hAnsi="Times New Roman"/>
                <w:bCs/>
                <w:sz w:val="24"/>
                <w:szCs w:val="24"/>
                <w:lang w:eastAsia="ru-RU"/>
              </w:rPr>
            </w:pPr>
          </w:p>
        </w:tc>
      </w:tr>
      <w:tr w14:paraId="153B6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421C1368">
            <w:pPr>
              <w:tabs>
                <w:tab w:val="left" w:pos="3901"/>
              </w:tabs>
              <w:jc w:val="center"/>
              <w:rPr>
                <w:rFonts w:ascii="Times New Roman" w:hAnsi="Times New Roman"/>
                <w:bCs/>
                <w:sz w:val="24"/>
                <w:szCs w:val="24"/>
                <w:lang w:eastAsia="ru-RU"/>
              </w:rPr>
            </w:pPr>
            <w:r>
              <w:rPr>
                <w:rFonts w:ascii="Times New Roman" w:hAnsi="Times New Roman"/>
                <w:bCs/>
                <w:sz w:val="24"/>
                <w:szCs w:val="24"/>
                <w:lang w:eastAsia="ru-RU"/>
              </w:rPr>
              <w:t>33</w:t>
            </w:r>
          </w:p>
        </w:tc>
        <w:tc>
          <w:tcPr>
            <w:tcW w:w="6096" w:type="dxa"/>
          </w:tcPr>
          <w:p w14:paraId="28D4D3AF">
            <w:pPr>
              <w:tabs>
                <w:tab w:val="left" w:pos="3901"/>
              </w:tabs>
              <w:rPr>
                <w:rFonts w:ascii="Times New Roman" w:hAnsi="Times New Roman"/>
                <w:bCs/>
                <w:sz w:val="24"/>
                <w:szCs w:val="24"/>
                <w:lang w:eastAsia="ru-RU"/>
              </w:rPr>
            </w:pPr>
            <w:r>
              <w:rPr>
                <w:rFonts w:ascii="Times New Roman" w:hAnsi="Times New Roman"/>
                <w:bCs/>
                <w:sz w:val="24"/>
                <w:szCs w:val="24"/>
                <w:lang w:eastAsia="ru-RU"/>
              </w:rPr>
              <w:t>Математика и здоровье человека</w:t>
            </w:r>
          </w:p>
        </w:tc>
        <w:tc>
          <w:tcPr>
            <w:tcW w:w="1162" w:type="dxa"/>
          </w:tcPr>
          <w:p w14:paraId="2DF7AB47">
            <w:pPr>
              <w:tabs>
                <w:tab w:val="left" w:pos="3901"/>
              </w:tabs>
              <w:jc w:val="center"/>
              <w:rPr>
                <w:rFonts w:ascii="Times New Roman" w:hAnsi="Times New Roman"/>
                <w:bCs/>
                <w:sz w:val="24"/>
                <w:szCs w:val="24"/>
                <w:lang w:eastAsia="ru-RU"/>
              </w:rPr>
            </w:pPr>
            <w:r>
              <w:rPr>
                <w:rFonts w:ascii="Times New Roman" w:hAnsi="Times New Roman"/>
                <w:bCs/>
                <w:sz w:val="24"/>
                <w:szCs w:val="24"/>
                <w:lang w:eastAsia="ru-RU"/>
              </w:rPr>
              <w:t>1</w:t>
            </w:r>
          </w:p>
        </w:tc>
        <w:tc>
          <w:tcPr>
            <w:tcW w:w="964" w:type="dxa"/>
          </w:tcPr>
          <w:p w14:paraId="72662690">
            <w:pPr>
              <w:tabs>
                <w:tab w:val="left" w:pos="3901"/>
              </w:tabs>
              <w:jc w:val="center"/>
              <w:rPr>
                <w:rFonts w:ascii="Times New Roman" w:hAnsi="Times New Roman"/>
                <w:bCs/>
                <w:sz w:val="24"/>
                <w:szCs w:val="24"/>
                <w:lang w:eastAsia="ru-RU"/>
              </w:rPr>
            </w:pPr>
          </w:p>
        </w:tc>
        <w:tc>
          <w:tcPr>
            <w:tcW w:w="992" w:type="dxa"/>
          </w:tcPr>
          <w:p w14:paraId="4A417C7D">
            <w:pPr>
              <w:tabs>
                <w:tab w:val="left" w:pos="3901"/>
              </w:tabs>
              <w:jc w:val="center"/>
              <w:rPr>
                <w:rFonts w:ascii="Times New Roman" w:hAnsi="Times New Roman"/>
                <w:bCs/>
                <w:sz w:val="24"/>
                <w:szCs w:val="24"/>
                <w:lang w:eastAsia="ru-RU"/>
              </w:rPr>
            </w:pPr>
          </w:p>
        </w:tc>
      </w:tr>
      <w:tr w14:paraId="171DA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770847A1">
            <w:pPr>
              <w:tabs>
                <w:tab w:val="left" w:pos="3901"/>
              </w:tabs>
              <w:jc w:val="center"/>
              <w:rPr>
                <w:rFonts w:ascii="Times New Roman" w:hAnsi="Times New Roman"/>
                <w:bCs/>
                <w:sz w:val="24"/>
                <w:szCs w:val="24"/>
                <w:lang w:eastAsia="ru-RU"/>
              </w:rPr>
            </w:pPr>
            <w:r>
              <w:rPr>
                <w:rFonts w:ascii="Times New Roman" w:hAnsi="Times New Roman"/>
                <w:bCs/>
                <w:sz w:val="24"/>
                <w:szCs w:val="24"/>
                <w:lang w:eastAsia="ru-RU"/>
              </w:rPr>
              <w:t>34</w:t>
            </w:r>
          </w:p>
        </w:tc>
        <w:tc>
          <w:tcPr>
            <w:tcW w:w="6096" w:type="dxa"/>
          </w:tcPr>
          <w:p w14:paraId="4EA8F5F1">
            <w:pPr>
              <w:tabs>
                <w:tab w:val="left" w:pos="3901"/>
              </w:tabs>
              <w:rPr>
                <w:rFonts w:ascii="Times New Roman" w:hAnsi="Times New Roman"/>
                <w:bCs/>
                <w:sz w:val="24"/>
                <w:szCs w:val="24"/>
                <w:lang w:eastAsia="ru-RU"/>
              </w:rPr>
            </w:pPr>
            <w:r>
              <w:rPr>
                <w:rFonts w:ascii="Times New Roman" w:hAnsi="Times New Roman"/>
                <w:bCs/>
                <w:sz w:val="24"/>
                <w:szCs w:val="24"/>
                <w:lang w:eastAsia="ru-RU"/>
              </w:rPr>
              <w:t>Соревнование. Математическая карусель</w:t>
            </w:r>
          </w:p>
        </w:tc>
        <w:tc>
          <w:tcPr>
            <w:tcW w:w="1162" w:type="dxa"/>
          </w:tcPr>
          <w:p w14:paraId="05092C0D">
            <w:pPr>
              <w:tabs>
                <w:tab w:val="left" w:pos="3901"/>
              </w:tabs>
              <w:jc w:val="center"/>
              <w:rPr>
                <w:rFonts w:ascii="Times New Roman" w:hAnsi="Times New Roman"/>
                <w:bCs/>
                <w:sz w:val="24"/>
                <w:szCs w:val="24"/>
                <w:lang w:eastAsia="ru-RU"/>
              </w:rPr>
            </w:pPr>
            <w:r>
              <w:rPr>
                <w:rFonts w:ascii="Times New Roman" w:hAnsi="Times New Roman"/>
                <w:bCs/>
                <w:sz w:val="24"/>
                <w:szCs w:val="24"/>
                <w:lang w:eastAsia="ru-RU"/>
              </w:rPr>
              <w:t>1</w:t>
            </w:r>
          </w:p>
        </w:tc>
        <w:tc>
          <w:tcPr>
            <w:tcW w:w="964" w:type="dxa"/>
          </w:tcPr>
          <w:p w14:paraId="4B065DBA">
            <w:pPr>
              <w:tabs>
                <w:tab w:val="left" w:pos="3901"/>
              </w:tabs>
              <w:jc w:val="center"/>
              <w:rPr>
                <w:rFonts w:ascii="Times New Roman" w:hAnsi="Times New Roman"/>
                <w:bCs/>
                <w:sz w:val="24"/>
                <w:szCs w:val="24"/>
                <w:lang w:eastAsia="ru-RU"/>
              </w:rPr>
            </w:pPr>
          </w:p>
        </w:tc>
        <w:tc>
          <w:tcPr>
            <w:tcW w:w="992" w:type="dxa"/>
          </w:tcPr>
          <w:p w14:paraId="083C8FA6">
            <w:pPr>
              <w:tabs>
                <w:tab w:val="left" w:pos="3901"/>
              </w:tabs>
              <w:jc w:val="center"/>
              <w:rPr>
                <w:rFonts w:ascii="Times New Roman" w:hAnsi="Times New Roman"/>
                <w:bCs/>
                <w:sz w:val="24"/>
                <w:szCs w:val="24"/>
                <w:lang w:eastAsia="ru-RU"/>
              </w:rPr>
            </w:pPr>
          </w:p>
        </w:tc>
      </w:tr>
    </w:tbl>
    <w:p w14:paraId="761E3600">
      <w:pPr>
        <w:spacing w:line="240" w:lineRule="auto"/>
        <w:ind w:right="-185"/>
        <w:jc w:val="both"/>
        <w:rPr>
          <w:rFonts w:ascii="Times New Roman" w:hAnsi="Times New Roman"/>
          <w:sz w:val="24"/>
          <w:szCs w:val="24"/>
        </w:rPr>
      </w:pPr>
    </w:p>
    <w:p w14:paraId="0A8694C1">
      <w:pPr>
        <w:spacing w:line="240" w:lineRule="auto"/>
        <w:ind w:right="-185"/>
        <w:jc w:val="both"/>
        <w:rPr>
          <w:rFonts w:ascii="Times New Roman" w:hAnsi="Times New Roman"/>
          <w:sz w:val="24"/>
          <w:szCs w:val="24"/>
        </w:rPr>
      </w:pPr>
    </w:p>
    <w:p w14:paraId="7295BA47">
      <w:pPr>
        <w:spacing w:line="276" w:lineRule="auto"/>
        <w:ind w:left="142"/>
        <w:rPr>
          <w:rFonts w:ascii="Times New Roman" w:hAnsi="Times New Roman"/>
          <w:sz w:val="24"/>
          <w:szCs w:val="24"/>
        </w:rPr>
      </w:pPr>
    </w:p>
    <w:p w14:paraId="74E639B7">
      <w:pPr>
        <w:rPr>
          <w:rFonts w:ascii="Times New Roman" w:hAnsi="Times New Roman"/>
          <w:sz w:val="24"/>
          <w:szCs w:val="24"/>
        </w:rPr>
      </w:pPr>
    </w:p>
    <w:sectPr>
      <w:footerReference r:id="rId5" w:type="default"/>
      <w:pgSz w:w="11906" w:h="16838"/>
      <w:pgMar w:top="1134" w:right="850" w:bottom="1134" w:left="1701" w:header="709" w:footer="709" w:gutter="0"/>
      <w:cols w:space="708" w:num="1"/>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mbria">
    <w:panose1 w:val="02040503050406030204"/>
    <w:charset w:val="CC"/>
    <w:family w:val="roman"/>
    <w:pitch w:val="default"/>
    <w:sig w:usb0="E00006FF" w:usb1="420024FF" w:usb2="02000000" w:usb3="00000000" w:csb0="2000019F" w:csb1="00000000"/>
  </w:font>
  <w:font w:name="Century Schoolbook">
    <w:panose1 w:val="02040604050505020304"/>
    <w:charset w:val="CC"/>
    <w:family w:val="roman"/>
    <w:pitch w:val="default"/>
    <w:sig w:usb0="00000287" w:usb1="00000000" w:usb2="00000000" w:usb3="00000000" w:csb0="2000009F" w:csb1="DFD70000"/>
  </w:font>
  <w:font w:name="Arial">
    <w:panose1 w:val="020B0604020202020204"/>
    <w:charset w:val="CC"/>
    <w:family w:val="swiss"/>
    <w:pitch w:val="default"/>
    <w:sig w:usb0="E0002EFF" w:usb1="C000785B" w:usb2="00000009" w:usb3="00000000" w:csb0="400001FF" w:csb1="FFFF0000"/>
  </w:font>
  <w:font w:name="Franklin Gothic Book">
    <w:panose1 w:val="020B0503020102020204"/>
    <w:charset w:val="CC"/>
    <w:family w:val="swiss"/>
    <w:pitch w:val="default"/>
    <w:sig w:usb0="00000287" w:usb1="00000000" w:usb2="00000000" w:usb3="00000000" w:csb0="2000009F" w:csb1="DFD70000"/>
  </w:font>
  <w:font w:name="Arial Narrow">
    <w:panose1 w:val="020B0606020202030204"/>
    <w:charset w:val="CC"/>
    <w:family w:val="swiss"/>
    <w:pitch w:val="default"/>
    <w:sig w:usb0="00000287" w:usb1="00000800" w:usb2="00000000" w:usb3="00000000" w:csb0="2000009F" w:csb1="DFD70000"/>
  </w:font>
  <w:font w:name="Tahoma">
    <w:panose1 w:val="020B0604030504040204"/>
    <w:charset w:val="CC"/>
    <w:family w:val="swiss"/>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Courier New">
    <w:panose1 w:val="02070309020205020404"/>
    <w:charset w:val="CC"/>
    <w:family w:val="modern"/>
    <w:pitch w:val="default"/>
    <w:sig w:usb0="E0002EFF" w:usb1="C0007843" w:usb2="00000009" w:usb3="00000000" w:csb0="400001FF" w:csb1="FFFF0000"/>
  </w:font>
  <w:font w:name="Cambria">
    <w:panose1 w:val="02040503050406030204"/>
    <w:charset w:val="00"/>
    <w:family w:val="auto"/>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042115"/>
      <w:docPartObj>
        <w:docPartGallery w:val="AutoText"/>
      </w:docPartObj>
    </w:sdtPr>
    <w:sdtContent>
      <w:p w14:paraId="558CE382">
        <w:pPr>
          <w:pStyle w:val="18"/>
          <w:jc w:val="right"/>
        </w:pPr>
        <w:r>
          <w:fldChar w:fldCharType="begin"/>
        </w:r>
        <w:r>
          <w:instrText xml:space="preserve"> PAGE   \* MERGEFORMAT </w:instrText>
        </w:r>
        <w:r>
          <w:fldChar w:fldCharType="separate"/>
        </w:r>
        <w:r>
          <w:t>2</w:t>
        </w:r>
        <w:r>
          <w:fldChar w:fldCharType="end"/>
        </w:r>
      </w:p>
    </w:sdtContent>
  </w:sdt>
  <w:p w14:paraId="6D3ABCCD">
    <w:pPr>
      <w:pStyle w:val="1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6" w:lineRule="auto"/>
      </w:pPr>
      <w:r>
        <w:separator/>
      </w:r>
    </w:p>
  </w:footnote>
  <w:footnote w:type="continuationSeparator" w:id="1">
    <w:p>
      <w:pPr>
        <w:spacing w:before="0" w:after="0" w:line="25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B3B238F"/>
    <w:multiLevelType w:val="multilevel"/>
    <w:tmpl w:val="2B3B238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4E100D6D"/>
    <w:multiLevelType w:val="multilevel"/>
    <w:tmpl w:val="4E100D6D"/>
    <w:lvl w:ilvl="0" w:tentative="0">
      <w:start w:val="1"/>
      <w:numFmt w:val="decimal"/>
      <w:lvlText w:val="%1)"/>
      <w:lvlJc w:val="left"/>
      <w:pPr>
        <w:ind w:left="720" w:hanging="360"/>
      </w:pPr>
      <w:rPr>
        <w:rFonts w:hint="default" w:cs="Times New Roman"/>
        <w:b w:val="0"/>
      </w:rPr>
    </w:lvl>
    <w:lvl w:ilvl="1" w:tentative="0">
      <w:start w:val="1"/>
      <w:numFmt w:val="lowerLetter"/>
      <w:lvlText w:val="%2."/>
      <w:lvlJc w:val="left"/>
      <w:pPr>
        <w:ind w:left="1440" w:hanging="360"/>
      </w:pPr>
      <w:rPr>
        <w:rFonts w:cs="Times New Roman"/>
      </w:rPr>
    </w:lvl>
    <w:lvl w:ilvl="2" w:tentative="0">
      <w:start w:val="1"/>
      <w:numFmt w:val="lowerRoman"/>
      <w:lvlText w:val="%3."/>
      <w:lvlJc w:val="right"/>
      <w:pPr>
        <w:ind w:left="2160" w:hanging="180"/>
      </w:pPr>
      <w:rPr>
        <w:rFonts w:cs="Times New Roman"/>
      </w:rPr>
    </w:lvl>
    <w:lvl w:ilvl="3" w:tentative="0">
      <w:start w:val="1"/>
      <w:numFmt w:val="decimal"/>
      <w:lvlText w:val="%4."/>
      <w:lvlJc w:val="left"/>
      <w:pPr>
        <w:ind w:left="2880" w:hanging="360"/>
      </w:pPr>
      <w:rPr>
        <w:rFonts w:cs="Times New Roman"/>
      </w:rPr>
    </w:lvl>
    <w:lvl w:ilvl="4" w:tentative="0">
      <w:start w:val="1"/>
      <w:numFmt w:val="lowerLetter"/>
      <w:lvlText w:val="%5."/>
      <w:lvlJc w:val="left"/>
      <w:pPr>
        <w:ind w:left="3600" w:hanging="360"/>
      </w:pPr>
      <w:rPr>
        <w:rFonts w:cs="Times New Roman"/>
      </w:rPr>
    </w:lvl>
    <w:lvl w:ilvl="5" w:tentative="0">
      <w:start w:val="1"/>
      <w:numFmt w:val="lowerRoman"/>
      <w:lvlText w:val="%6."/>
      <w:lvlJc w:val="right"/>
      <w:pPr>
        <w:ind w:left="4320" w:hanging="180"/>
      </w:pPr>
      <w:rPr>
        <w:rFonts w:cs="Times New Roman"/>
      </w:rPr>
    </w:lvl>
    <w:lvl w:ilvl="6" w:tentative="0">
      <w:start w:val="1"/>
      <w:numFmt w:val="decimal"/>
      <w:lvlText w:val="%7."/>
      <w:lvlJc w:val="left"/>
      <w:pPr>
        <w:ind w:left="5040" w:hanging="360"/>
      </w:pPr>
      <w:rPr>
        <w:rFonts w:cs="Times New Roman"/>
      </w:rPr>
    </w:lvl>
    <w:lvl w:ilvl="7" w:tentative="0">
      <w:start w:val="1"/>
      <w:numFmt w:val="lowerLetter"/>
      <w:lvlText w:val="%8."/>
      <w:lvlJc w:val="left"/>
      <w:pPr>
        <w:ind w:left="5760" w:hanging="360"/>
      </w:pPr>
      <w:rPr>
        <w:rFonts w:cs="Times New Roman"/>
      </w:rPr>
    </w:lvl>
    <w:lvl w:ilvl="8" w:tentative="0">
      <w:start w:val="1"/>
      <w:numFmt w:val="lowerRoman"/>
      <w:lvlText w:val="%9."/>
      <w:lvlJc w:val="right"/>
      <w:pPr>
        <w:ind w:left="6480" w:hanging="180"/>
      </w:pPr>
      <w:rPr>
        <w:rFonts w:cs="Times New Roman"/>
      </w:rPr>
    </w:lvl>
  </w:abstractNum>
  <w:abstractNum w:abstractNumId="2">
    <w:nsid w:val="5E1B761F"/>
    <w:multiLevelType w:val="multilevel"/>
    <w:tmpl w:val="5E1B761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754823BE"/>
    <w:multiLevelType w:val="multilevel"/>
    <w:tmpl w:val="754823B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774A3192"/>
    <w:multiLevelType w:val="multilevel"/>
    <w:tmpl w:val="774A3192"/>
    <w:lvl w:ilvl="0" w:tentative="0">
      <w:start w:val="1"/>
      <w:numFmt w:val="bullet"/>
      <w:lvlText w:val=""/>
      <w:lvlJc w:val="left"/>
      <w:pPr>
        <w:tabs>
          <w:tab w:val="left" w:pos="720"/>
        </w:tabs>
        <w:ind w:left="720" w:hanging="360"/>
      </w:pPr>
      <w:rPr>
        <w:rFonts w:hint="default" w:ascii="Symbol" w:hAnsi="Symbol"/>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cumentProtection w:enforcement="0"/>
  <w:defaultTabStop w:val="708"/>
  <w:drawingGridHorizontalSpacing w:val="110"/>
  <w:displayHorizontalDrawingGridEvery w:val="2"/>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139E"/>
    <w:rsid w:val="000314FC"/>
    <w:rsid w:val="0003563C"/>
    <w:rsid w:val="00052A94"/>
    <w:rsid w:val="0007132E"/>
    <w:rsid w:val="00080875"/>
    <w:rsid w:val="000964F2"/>
    <w:rsid w:val="000C59A0"/>
    <w:rsid w:val="000F48AA"/>
    <w:rsid w:val="0011233D"/>
    <w:rsid w:val="00114DED"/>
    <w:rsid w:val="00137DBC"/>
    <w:rsid w:val="00170F19"/>
    <w:rsid w:val="00176EE4"/>
    <w:rsid w:val="001843C7"/>
    <w:rsid w:val="001863E4"/>
    <w:rsid w:val="00193C8D"/>
    <w:rsid w:val="001C5693"/>
    <w:rsid w:val="001E370D"/>
    <w:rsid w:val="00215D0C"/>
    <w:rsid w:val="00216D92"/>
    <w:rsid w:val="00220E08"/>
    <w:rsid w:val="00241230"/>
    <w:rsid w:val="00244868"/>
    <w:rsid w:val="00256805"/>
    <w:rsid w:val="002611C2"/>
    <w:rsid w:val="00276EA3"/>
    <w:rsid w:val="00286CD0"/>
    <w:rsid w:val="00290502"/>
    <w:rsid w:val="00290E8C"/>
    <w:rsid w:val="002A080C"/>
    <w:rsid w:val="002A091B"/>
    <w:rsid w:val="002B220C"/>
    <w:rsid w:val="002B443B"/>
    <w:rsid w:val="002B5B0D"/>
    <w:rsid w:val="002D370C"/>
    <w:rsid w:val="00304CFB"/>
    <w:rsid w:val="00341C82"/>
    <w:rsid w:val="003638DB"/>
    <w:rsid w:val="0037718D"/>
    <w:rsid w:val="00380CF8"/>
    <w:rsid w:val="003A5520"/>
    <w:rsid w:val="003B55C5"/>
    <w:rsid w:val="003D7DF1"/>
    <w:rsid w:val="00401D1C"/>
    <w:rsid w:val="0040490B"/>
    <w:rsid w:val="00422C98"/>
    <w:rsid w:val="00433939"/>
    <w:rsid w:val="00472D83"/>
    <w:rsid w:val="004850FB"/>
    <w:rsid w:val="004A1B0C"/>
    <w:rsid w:val="004A2942"/>
    <w:rsid w:val="004A2B48"/>
    <w:rsid w:val="004D4501"/>
    <w:rsid w:val="004E03E6"/>
    <w:rsid w:val="004F55C8"/>
    <w:rsid w:val="00514884"/>
    <w:rsid w:val="00522EE6"/>
    <w:rsid w:val="00550805"/>
    <w:rsid w:val="00570918"/>
    <w:rsid w:val="00572C26"/>
    <w:rsid w:val="005740A1"/>
    <w:rsid w:val="00586F91"/>
    <w:rsid w:val="005963D4"/>
    <w:rsid w:val="005B5D02"/>
    <w:rsid w:val="005B7905"/>
    <w:rsid w:val="005C0DF3"/>
    <w:rsid w:val="005D346D"/>
    <w:rsid w:val="005E1CD1"/>
    <w:rsid w:val="005E44E5"/>
    <w:rsid w:val="005E7F8C"/>
    <w:rsid w:val="005F2EB2"/>
    <w:rsid w:val="005F6818"/>
    <w:rsid w:val="00605C2F"/>
    <w:rsid w:val="006A01C0"/>
    <w:rsid w:val="006A2661"/>
    <w:rsid w:val="006C5ADF"/>
    <w:rsid w:val="006D1C69"/>
    <w:rsid w:val="00703161"/>
    <w:rsid w:val="0077053D"/>
    <w:rsid w:val="00775C06"/>
    <w:rsid w:val="0078300B"/>
    <w:rsid w:val="00784F4C"/>
    <w:rsid w:val="00813EE5"/>
    <w:rsid w:val="008156AD"/>
    <w:rsid w:val="00816B0A"/>
    <w:rsid w:val="008604C7"/>
    <w:rsid w:val="00861F1E"/>
    <w:rsid w:val="008729EE"/>
    <w:rsid w:val="008B4EA2"/>
    <w:rsid w:val="008B62CA"/>
    <w:rsid w:val="008E4929"/>
    <w:rsid w:val="008F4FF6"/>
    <w:rsid w:val="008F5991"/>
    <w:rsid w:val="00916456"/>
    <w:rsid w:val="009210CC"/>
    <w:rsid w:val="009214A9"/>
    <w:rsid w:val="0092379F"/>
    <w:rsid w:val="0092756B"/>
    <w:rsid w:val="00935E2C"/>
    <w:rsid w:val="009540A4"/>
    <w:rsid w:val="00995A47"/>
    <w:rsid w:val="009A16D6"/>
    <w:rsid w:val="009A4FEA"/>
    <w:rsid w:val="00A03E3B"/>
    <w:rsid w:val="00A31500"/>
    <w:rsid w:val="00A33CF9"/>
    <w:rsid w:val="00A34A89"/>
    <w:rsid w:val="00A41B0D"/>
    <w:rsid w:val="00A97311"/>
    <w:rsid w:val="00AC7BA9"/>
    <w:rsid w:val="00AD68FA"/>
    <w:rsid w:val="00AF7497"/>
    <w:rsid w:val="00B12748"/>
    <w:rsid w:val="00B26E8B"/>
    <w:rsid w:val="00B336B8"/>
    <w:rsid w:val="00B629E4"/>
    <w:rsid w:val="00B7236C"/>
    <w:rsid w:val="00B77AD3"/>
    <w:rsid w:val="00BD4900"/>
    <w:rsid w:val="00BE42CE"/>
    <w:rsid w:val="00BE4B4C"/>
    <w:rsid w:val="00C15028"/>
    <w:rsid w:val="00C3280C"/>
    <w:rsid w:val="00C36069"/>
    <w:rsid w:val="00C37D55"/>
    <w:rsid w:val="00C55780"/>
    <w:rsid w:val="00C61B15"/>
    <w:rsid w:val="00C83D9F"/>
    <w:rsid w:val="00C96E04"/>
    <w:rsid w:val="00CC0B4E"/>
    <w:rsid w:val="00CD3FC5"/>
    <w:rsid w:val="00D03127"/>
    <w:rsid w:val="00D057FC"/>
    <w:rsid w:val="00D17B91"/>
    <w:rsid w:val="00D3257B"/>
    <w:rsid w:val="00D34B07"/>
    <w:rsid w:val="00D4016D"/>
    <w:rsid w:val="00D46651"/>
    <w:rsid w:val="00D56785"/>
    <w:rsid w:val="00D63A53"/>
    <w:rsid w:val="00D65D32"/>
    <w:rsid w:val="00D82B50"/>
    <w:rsid w:val="00D832CF"/>
    <w:rsid w:val="00DA02BF"/>
    <w:rsid w:val="00DA14ED"/>
    <w:rsid w:val="00DA203D"/>
    <w:rsid w:val="00DC72E1"/>
    <w:rsid w:val="00DE38CB"/>
    <w:rsid w:val="00E201E7"/>
    <w:rsid w:val="00E22C9F"/>
    <w:rsid w:val="00E41A0D"/>
    <w:rsid w:val="00E83DB4"/>
    <w:rsid w:val="00E84977"/>
    <w:rsid w:val="00E9024C"/>
    <w:rsid w:val="00EB2D41"/>
    <w:rsid w:val="00ED02DC"/>
    <w:rsid w:val="00ED0D25"/>
    <w:rsid w:val="00ED478D"/>
    <w:rsid w:val="00EF1B94"/>
    <w:rsid w:val="00F319D4"/>
    <w:rsid w:val="00F3390A"/>
    <w:rsid w:val="00F357B3"/>
    <w:rsid w:val="00F545B3"/>
    <w:rsid w:val="00F55CBA"/>
    <w:rsid w:val="00F56557"/>
    <w:rsid w:val="00F60515"/>
    <w:rsid w:val="00F67F7F"/>
    <w:rsid w:val="00F70D73"/>
    <w:rsid w:val="00F80663"/>
    <w:rsid w:val="00F86B51"/>
    <w:rsid w:val="00F9139E"/>
    <w:rsid w:val="00FA4F1C"/>
    <w:rsid w:val="00FB3B94"/>
    <w:rsid w:val="00FB7AB8"/>
    <w:rsid w:val="00FC53FA"/>
    <w:rsid w:val="00FC55B5"/>
    <w:rsid w:val="00FD3D00"/>
    <w:rsid w:val="00FE6817"/>
    <w:rsid w:val="00FF2BB3"/>
    <w:rsid w:val="00FF60D4"/>
    <w:rsid w:val="6C523577"/>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nhideWhenUsed="0" w:uiPriority="0" w:name="annotation text"/>
    <w:lsdException w:uiPriority="99"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nhideWhenUsed="0" w:uiPriority="0" w:semiHidden="0" w:name="Body Text"/>
    <w:lsdException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qFormat="1" w:unhideWhenUsed="0" w:uiPriority="99" w:semiHidden="0" w:name="List Paragraph"/>
  </w:latentStyles>
  <w:style w:type="paragraph" w:default="1" w:styleId="1">
    <w:name w:val="Normal"/>
    <w:qFormat/>
    <w:uiPriority w:val="0"/>
    <w:pPr>
      <w:spacing w:after="160" w:line="256" w:lineRule="auto"/>
    </w:pPr>
    <w:rPr>
      <w:rFonts w:ascii="Calibri" w:hAnsi="Calibri" w:eastAsia="Calibri" w:cs="Times New Roman"/>
      <w:sz w:val="22"/>
      <w:szCs w:val="22"/>
      <w:lang w:val="ru-RU" w:eastAsia="en-US" w:bidi="ar-SA"/>
    </w:rPr>
  </w:style>
  <w:style w:type="paragraph" w:styleId="2">
    <w:name w:val="heading 1"/>
    <w:basedOn w:val="1"/>
    <w:next w:val="1"/>
    <w:link w:val="25"/>
    <w:qFormat/>
    <w:uiPriority w:val="9"/>
    <w:pPr>
      <w:keepNext/>
      <w:keepLines/>
      <w:spacing w:before="480" w:after="0"/>
      <w:outlineLvl w:val="0"/>
    </w:pPr>
    <w:rPr>
      <w:rFonts w:asciiTheme="majorHAnsi" w:hAnsiTheme="majorHAnsi" w:eastAsiaTheme="majorEastAsia" w:cstheme="majorBidi"/>
      <w:b/>
      <w:bCs/>
      <w:color w:val="366091" w:themeColor="accent1" w:themeShade="BF"/>
      <w:sz w:val="28"/>
      <w:szCs w:val="28"/>
    </w:rPr>
  </w:style>
  <w:style w:type="paragraph" w:styleId="3">
    <w:name w:val="heading 2"/>
    <w:basedOn w:val="1"/>
    <w:link w:val="26"/>
    <w:qFormat/>
    <w:uiPriority w:val="9"/>
    <w:pPr>
      <w:spacing w:before="100" w:beforeAutospacing="1" w:after="100" w:afterAutospacing="1" w:line="240" w:lineRule="auto"/>
      <w:outlineLvl w:val="1"/>
    </w:pPr>
    <w:rPr>
      <w:rFonts w:ascii="Times New Roman" w:hAnsi="Times New Roman" w:eastAsia="Times New Roman"/>
      <w:b/>
      <w:bCs/>
      <w:sz w:val="36"/>
      <w:szCs w:val="36"/>
      <w:lang w:eastAsia="ru-RU"/>
    </w:rPr>
  </w:style>
  <w:style w:type="paragraph" w:styleId="4">
    <w:name w:val="heading 3"/>
    <w:basedOn w:val="1"/>
    <w:next w:val="1"/>
    <w:link w:val="27"/>
    <w:qFormat/>
    <w:uiPriority w:val="9"/>
    <w:pPr>
      <w:keepNext/>
      <w:spacing w:before="240" w:after="60" w:line="276" w:lineRule="auto"/>
      <w:outlineLvl w:val="2"/>
    </w:pPr>
    <w:rPr>
      <w:rFonts w:ascii="Cambria" w:hAnsi="Cambria" w:eastAsia="Times New Roman"/>
      <w:b/>
      <w:bCs/>
      <w:sz w:val="26"/>
      <w:szCs w:val="26"/>
      <w:lang w:eastAsia="ru-RU"/>
    </w:rPr>
  </w:style>
  <w:style w:type="character" w:default="1" w:styleId="5">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character" w:styleId="7">
    <w:name w:val="footnote reference"/>
    <w:basedOn w:val="5"/>
    <w:semiHidden/>
    <w:unhideWhenUsed/>
    <w:uiPriority w:val="99"/>
    <w:rPr>
      <w:vertAlign w:val="superscript"/>
    </w:rPr>
  </w:style>
  <w:style w:type="character" w:styleId="8">
    <w:name w:val="Hyperlink"/>
    <w:basedOn w:val="5"/>
    <w:unhideWhenUsed/>
    <w:uiPriority w:val="99"/>
    <w:rPr>
      <w:color w:val="0000FF"/>
      <w:u w:val="single"/>
    </w:rPr>
  </w:style>
  <w:style w:type="character" w:styleId="9">
    <w:name w:val="Strong"/>
    <w:basedOn w:val="5"/>
    <w:qFormat/>
    <w:uiPriority w:val="0"/>
    <w:rPr>
      <w:b/>
      <w:bCs/>
    </w:rPr>
  </w:style>
  <w:style w:type="paragraph" w:styleId="10">
    <w:name w:val="Balloon Text"/>
    <w:basedOn w:val="1"/>
    <w:link w:val="59"/>
    <w:semiHidden/>
    <w:unhideWhenUsed/>
    <w:uiPriority w:val="99"/>
    <w:pPr>
      <w:spacing w:after="0" w:line="240" w:lineRule="auto"/>
    </w:pPr>
    <w:rPr>
      <w:rFonts w:ascii="Tahoma" w:hAnsi="Tahoma" w:cs="Tahoma" w:eastAsiaTheme="minorEastAsia"/>
      <w:sz w:val="16"/>
      <w:szCs w:val="16"/>
      <w:lang w:eastAsia="ru-RU"/>
    </w:rPr>
  </w:style>
  <w:style w:type="paragraph" w:styleId="11">
    <w:name w:val="Body Text Indent 3"/>
    <w:basedOn w:val="1"/>
    <w:link w:val="33"/>
    <w:qFormat/>
    <w:uiPriority w:val="0"/>
    <w:pPr>
      <w:spacing w:after="120" w:line="240" w:lineRule="auto"/>
      <w:ind w:left="283"/>
    </w:pPr>
    <w:rPr>
      <w:rFonts w:ascii="Times New Roman" w:hAnsi="Times New Roman" w:eastAsia="SimSun"/>
      <w:sz w:val="16"/>
      <w:szCs w:val="16"/>
      <w:lang w:eastAsia="zh-CN"/>
    </w:rPr>
  </w:style>
  <w:style w:type="paragraph" w:styleId="12">
    <w:name w:val="annotation text"/>
    <w:basedOn w:val="1"/>
    <w:link w:val="51"/>
    <w:semiHidden/>
    <w:uiPriority w:val="0"/>
    <w:pPr>
      <w:spacing w:after="0" w:line="240" w:lineRule="auto"/>
    </w:pPr>
    <w:rPr>
      <w:rFonts w:ascii="Times New Roman" w:hAnsi="Times New Roman" w:eastAsia="Times New Roman"/>
      <w:sz w:val="20"/>
      <w:szCs w:val="20"/>
      <w:lang w:val="uk-UA" w:eastAsia="uk-UA"/>
    </w:rPr>
  </w:style>
  <w:style w:type="paragraph" w:styleId="13">
    <w:name w:val="footnote text"/>
    <w:basedOn w:val="1"/>
    <w:link w:val="56"/>
    <w:semiHidden/>
    <w:unhideWhenUsed/>
    <w:uiPriority w:val="99"/>
    <w:pPr>
      <w:spacing w:after="200" w:line="276" w:lineRule="auto"/>
    </w:pPr>
    <w:rPr>
      <w:rFonts w:eastAsia="Times New Roman"/>
      <w:sz w:val="20"/>
      <w:szCs w:val="20"/>
      <w:lang w:eastAsia="ru-RU"/>
    </w:rPr>
  </w:style>
  <w:style w:type="paragraph" w:styleId="14">
    <w:name w:val="header"/>
    <w:basedOn w:val="1"/>
    <w:link w:val="37"/>
    <w:semiHidden/>
    <w:unhideWhenUsed/>
    <w:uiPriority w:val="99"/>
    <w:pPr>
      <w:tabs>
        <w:tab w:val="center" w:pos="4677"/>
        <w:tab w:val="right" w:pos="9355"/>
      </w:tabs>
      <w:spacing w:after="0" w:line="240" w:lineRule="auto"/>
    </w:pPr>
  </w:style>
  <w:style w:type="paragraph" w:styleId="15">
    <w:name w:val="Body Text"/>
    <w:basedOn w:val="1"/>
    <w:link w:val="54"/>
    <w:uiPriority w:val="0"/>
    <w:pPr>
      <w:spacing w:after="120" w:line="240" w:lineRule="auto"/>
    </w:pPr>
    <w:rPr>
      <w:rFonts w:ascii="Times New Roman" w:hAnsi="Times New Roman" w:eastAsia="Times New Roman"/>
      <w:sz w:val="24"/>
      <w:szCs w:val="24"/>
    </w:rPr>
  </w:style>
  <w:style w:type="paragraph" w:styleId="16">
    <w:name w:val="Body Text Indent"/>
    <w:basedOn w:val="1"/>
    <w:link w:val="41"/>
    <w:unhideWhenUsed/>
    <w:uiPriority w:val="99"/>
    <w:pPr>
      <w:spacing w:after="120"/>
      <w:ind w:left="283"/>
    </w:pPr>
  </w:style>
  <w:style w:type="paragraph" w:styleId="17">
    <w:name w:val="Title"/>
    <w:basedOn w:val="1"/>
    <w:next w:val="1"/>
    <w:link w:val="55"/>
    <w:qFormat/>
    <w:uiPriority w:val="10"/>
    <w:pPr>
      <w:spacing w:before="240" w:after="60" w:line="276" w:lineRule="auto"/>
      <w:jc w:val="center"/>
      <w:outlineLvl w:val="0"/>
    </w:pPr>
    <w:rPr>
      <w:rFonts w:ascii="Cambria" w:hAnsi="Cambria" w:eastAsia="Times New Roman"/>
      <w:b/>
      <w:bCs/>
      <w:kern w:val="28"/>
      <w:sz w:val="32"/>
      <w:szCs w:val="32"/>
      <w:lang w:eastAsia="ru-RU"/>
    </w:rPr>
  </w:style>
  <w:style w:type="paragraph" w:styleId="18">
    <w:name w:val="footer"/>
    <w:basedOn w:val="1"/>
    <w:link w:val="38"/>
    <w:unhideWhenUsed/>
    <w:uiPriority w:val="99"/>
    <w:pPr>
      <w:tabs>
        <w:tab w:val="center" w:pos="4677"/>
        <w:tab w:val="right" w:pos="9355"/>
      </w:tabs>
      <w:spacing w:after="0" w:line="240" w:lineRule="auto"/>
    </w:pPr>
  </w:style>
  <w:style w:type="paragraph" w:styleId="19">
    <w:name w:val="Normal (Web)"/>
    <w:basedOn w:val="1"/>
    <w:qFormat/>
    <w:uiPriority w:val="99"/>
    <w:pPr>
      <w:spacing w:before="100" w:beforeAutospacing="1" w:after="100" w:afterAutospacing="1" w:line="240" w:lineRule="auto"/>
    </w:pPr>
    <w:rPr>
      <w:rFonts w:ascii="Arial" w:hAnsi="Arial" w:eastAsia="Times New Roman" w:cs="Arial"/>
      <w:color w:val="77787B"/>
      <w:sz w:val="14"/>
      <w:szCs w:val="14"/>
      <w:lang w:eastAsia="ru-RU"/>
    </w:rPr>
  </w:style>
  <w:style w:type="paragraph" w:styleId="20">
    <w:name w:val="Body Text Indent 2"/>
    <w:basedOn w:val="1"/>
    <w:link w:val="39"/>
    <w:semiHidden/>
    <w:unhideWhenUsed/>
    <w:uiPriority w:val="99"/>
    <w:pPr>
      <w:spacing w:after="120" w:line="480" w:lineRule="auto"/>
      <w:ind w:left="283"/>
    </w:pPr>
  </w:style>
  <w:style w:type="paragraph" w:styleId="21">
    <w:name w:val="Subtitle"/>
    <w:basedOn w:val="1"/>
    <w:link w:val="40"/>
    <w:qFormat/>
    <w:uiPriority w:val="0"/>
    <w:pPr>
      <w:spacing w:after="0" w:line="240" w:lineRule="auto"/>
      <w:ind w:firstLine="468"/>
      <w:jc w:val="both"/>
    </w:pPr>
    <w:rPr>
      <w:rFonts w:ascii="Times New Roman" w:hAnsi="Times New Roman" w:eastAsia="Times New Roman"/>
      <w:b/>
      <w:bCs/>
      <w:sz w:val="24"/>
      <w:szCs w:val="20"/>
      <w:lang w:eastAsia="ru-RU"/>
    </w:rPr>
  </w:style>
  <w:style w:type="table" w:styleId="22">
    <w:name w:val="Table Grid"/>
    <w:basedOn w:val="6"/>
    <w:qFormat/>
    <w:uiPriority w:val="59"/>
    <w:pPr>
      <w:spacing w:after="0" w:line="240" w:lineRule="auto"/>
    </w:pPr>
    <w:rPr>
      <w:rFonts w:ascii="Calibri" w:hAnsi="Calibri" w:eastAsia="Calibri" w:cs="Times New Roman"/>
      <w:sz w:val="20"/>
      <w:szCs w:val="20"/>
      <w:lang w:eastAsia="ru-RU"/>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23">
    <w:name w:val="c8"/>
    <w:basedOn w:val="1"/>
    <w:qFormat/>
    <w:uiPriority w:val="0"/>
    <w:pPr>
      <w:spacing w:before="100" w:beforeAutospacing="1" w:after="100" w:afterAutospacing="1" w:line="240" w:lineRule="auto"/>
    </w:pPr>
    <w:rPr>
      <w:rFonts w:ascii="Times New Roman" w:hAnsi="Times New Roman" w:eastAsia="Times New Roman"/>
      <w:sz w:val="24"/>
      <w:szCs w:val="24"/>
      <w:lang w:eastAsia="ru-RU"/>
    </w:rPr>
  </w:style>
  <w:style w:type="character" w:customStyle="1" w:styleId="24">
    <w:name w:val="c1"/>
    <w:basedOn w:val="5"/>
    <w:uiPriority w:val="0"/>
  </w:style>
  <w:style w:type="character" w:customStyle="1" w:styleId="25">
    <w:name w:val="Заголовок 1 Знак"/>
    <w:basedOn w:val="5"/>
    <w:link w:val="2"/>
    <w:qFormat/>
    <w:uiPriority w:val="9"/>
    <w:rPr>
      <w:rFonts w:asciiTheme="majorHAnsi" w:hAnsiTheme="majorHAnsi" w:eastAsiaTheme="majorEastAsia" w:cstheme="majorBidi"/>
      <w:b/>
      <w:bCs/>
      <w:color w:val="366091" w:themeColor="accent1" w:themeShade="BF"/>
      <w:sz w:val="28"/>
      <w:szCs w:val="28"/>
    </w:rPr>
  </w:style>
  <w:style w:type="character" w:customStyle="1" w:styleId="26">
    <w:name w:val="Заголовок 2 Знак"/>
    <w:basedOn w:val="5"/>
    <w:link w:val="3"/>
    <w:qFormat/>
    <w:uiPriority w:val="9"/>
    <w:rPr>
      <w:rFonts w:ascii="Times New Roman" w:hAnsi="Times New Roman" w:eastAsia="Times New Roman" w:cs="Times New Roman"/>
      <w:b/>
      <w:bCs/>
      <w:sz w:val="36"/>
      <w:szCs w:val="36"/>
      <w:lang w:eastAsia="ru-RU"/>
    </w:rPr>
  </w:style>
  <w:style w:type="character" w:customStyle="1" w:styleId="27">
    <w:name w:val="Заголовок 3 Знак"/>
    <w:basedOn w:val="5"/>
    <w:link w:val="4"/>
    <w:qFormat/>
    <w:uiPriority w:val="9"/>
    <w:rPr>
      <w:rFonts w:ascii="Cambria" w:hAnsi="Cambria" w:eastAsia="Times New Roman" w:cs="Times New Roman"/>
      <w:b/>
      <w:bCs/>
      <w:sz w:val="26"/>
      <w:szCs w:val="26"/>
      <w:lang w:eastAsia="ru-RU"/>
    </w:rPr>
  </w:style>
  <w:style w:type="paragraph" w:customStyle="1" w:styleId="28">
    <w:name w:val="Default"/>
    <w:qFormat/>
    <w:uiPriority w:val="0"/>
    <w:pPr>
      <w:autoSpaceDE w:val="0"/>
      <w:autoSpaceDN w:val="0"/>
      <w:adjustRightInd w:val="0"/>
      <w:spacing w:after="0" w:line="240" w:lineRule="auto"/>
    </w:pPr>
    <w:rPr>
      <w:rFonts w:ascii="Times New Roman" w:hAnsi="Times New Roman" w:eastAsia="Calibri" w:cs="Times New Roman"/>
      <w:color w:val="000000"/>
      <w:sz w:val="24"/>
      <w:szCs w:val="24"/>
      <w:lang w:val="ru-RU" w:eastAsia="en-US" w:bidi="ar-SA"/>
    </w:rPr>
  </w:style>
  <w:style w:type="paragraph" w:styleId="29">
    <w:name w:val="No Spacing"/>
    <w:qFormat/>
    <w:uiPriority w:val="1"/>
    <w:pPr>
      <w:spacing w:after="0" w:line="240" w:lineRule="auto"/>
    </w:pPr>
    <w:rPr>
      <w:rFonts w:ascii="Calibri" w:hAnsi="Calibri" w:eastAsia="Calibri" w:cs="Times New Roman"/>
      <w:sz w:val="22"/>
      <w:szCs w:val="22"/>
      <w:lang w:val="ru-RU" w:eastAsia="en-US" w:bidi="ar-SA"/>
    </w:rPr>
  </w:style>
  <w:style w:type="paragraph" w:styleId="30">
    <w:name w:val="List Paragraph"/>
    <w:basedOn w:val="1"/>
    <w:qFormat/>
    <w:uiPriority w:val="99"/>
    <w:pPr>
      <w:ind w:left="720"/>
      <w:contextualSpacing/>
    </w:pPr>
  </w:style>
  <w:style w:type="character" w:customStyle="1" w:styleId="31">
    <w:name w:val="Основной текст_"/>
    <w:basedOn w:val="5"/>
    <w:link w:val="32"/>
    <w:qFormat/>
    <w:uiPriority w:val="0"/>
    <w:rPr>
      <w:rFonts w:ascii="Century Schoolbook" w:hAnsi="Century Schoolbook" w:eastAsia="Century Schoolbook" w:cs="Century Schoolbook"/>
      <w:sz w:val="20"/>
      <w:szCs w:val="20"/>
      <w:shd w:val="clear" w:color="auto" w:fill="FFFFFF"/>
    </w:rPr>
  </w:style>
  <w:style w:type="paragraph" w:customStyle="1" w:styleId="32">
    <w:name w:val="Основной текст4"/>
    <w:basedOn w:val="1"/>
    <w:link w:val="31"/>
    <w:qFormat/>
    <w:uiPriority w:val="0"/>
    <w:pPr>
      <w:widowControl w:val="0"/>
      <w:shd w:val="clear" w:color="auto" w:fill="FFFFFF"/>
      <w:spacing w:after="0" w:line="252" w:lineRule="exact"/>
      <w:ind w:hanging="340"/>
      <w:jc w:val="both"/>
    </w:pPr>
    <w:rPr>
      <w:rFonts w:ascii="Century Schoolbook" w:hAnsi="Century Schoolbook" w:eastAsia="Century Schoolbook" w:cs="Century Schoolbook"/>
      <w:sz w:val="20"/>
      <w:szCs w:val="20"/>
    </w:rPr>
  </w:style>
  <w:style w:type="character" w:customStyle="1" w:styleId="33">
    <w:name w:val="Основной текст с отступом 3 Знак"/>
    <w:basedOn w:val="5"/>
    <w:link w:val="11"/>
    <w:qFormat/>
    <w:uiPriority w:val="0"/>
    <w:rPr>
      <w:rFonts w:ascii="Times New Roman" w:hAnsi="Times New Roman" w:eastAsia="SimSun" w:cs="Times New Roman"/>
      <w:sz w:val="16"/>
      <w:szCs w:val="16"/>
      <w:lang w:eastAsia="zh-CN"/>
    </w:rPr>
  </w:style>
  <w:style w:type="character" w:customStyle="1" w:styleId="34">
    <w:name w:val="Основной текст + Курсив"/>
    <w:basedOn w:val="31"/>
    <w:qFormat/>
    <w:uiPriority w:val="0"/>
    <w:rPr>
      <w:rFonts w:ascii="Century Schoolbook" w:hAnsi="Century Schoolbook" w:eastAsia="Century Schoolbook" w:cs="Century Schoolbook"/>
      <w:i/>
      <w:iCs/>
      <w:color w:val="000000"/>
      <w:spacing w:val="0"/>
      <w:w w:val="100"/>
      <w:position w:val="0"/>
      <w:sz w:val="20"/>
      <w:szCs w:val="20"/>
      <w:shd w:val="clear" w:color="auto" w:fill="FFFFFF"/>
      <w:lang w:val="ru-RU"/>
    </w:rPr>
  </w:style>
  <w:style w:type="character" w:customStyle="1" w:styleId="35">
    <w:name w:val="Заголовок №6_"/>
    <w:basedOn w:val="5"/>
    <w:link w:val="36"/>
    <w:uiPriority w:val="0"/>
    <w:rPr>
      <w:rFonts w:ascii="Franklin Gothic Book" w:hAnsi="Franklin Gothic Book" w:eastAsia="Franklin Gothic Book" w:cs="Franklin Gothic Book"/>
      <w:b/>
      <w:bCs/>
      <w:sz w:val="23"/>
      <w:szCs w:val="23"/>
      <w:shd w:val="clear" w:color="auto" w:fill="FFFFFF"/>
    </w:rPr>
  </w:style>
  <w:style w:type="paragraph" w:customStyle="1" w:styleId="36">
    <w:name w:val="Заголовок №6"/>
    <w:basedOn w:val="1"/>
    <w:link w:val="35"/>
    <w:uiPriority w:val="0"/>
    <w:pPr>
      <w:widowControl w:val="0"/>
      <w:shd w:val="clear" w:color="auto" w:fill="FFFFFF"/>
      <w:spacing w:after="0" w:line="0" w:lineRule="atLeast"/>
      <w:jc w:val="center"/>
      <w:outlineLvl w:val="5"/>
    </w:pPr>
    <w:rPr>
      <w:rFonts w:ascii="Franklin Gothic Book" w:hAnsi="Franklin Gothic Book" w:eastAsia="Franklin Gothic Book" w:cs="Franklin Gothic Book"/>
      <w:b/>
      <w:bCs/>
      <w:sz w:val="23"/>
      <w:szCs w:val="23"/>
    </w:rPr>
  </w:style>
  <w:style w:type="character" w:customStyle="1" w:styleId="37">
    <w:name w:val="Верхний колонтитул Знак"/>
    <w:basedOn w:val="5"/>
    <w:link w:val="14"/>
    <w:semiHidden/>
    <w:uiPriority w:val="99"/>
    <w:rPr>
      <w:rFonts w:ascii="Calibri" w:hAnsi="Calibri" w:eastAsia="Calibri" w:cs="Times New Roman"/>
    </w:rPr>
  </w:style>
  <w:style w:type="character" w:customStyle="1" w:styleId="38">
    <w:name w:val="Нижний колонтитул Знак"/>
    <w:basedOn w:val="5"/>
    <w:link w:val="18"/>
    <w:uiPriority w:val="99"/>
    <w:rPr>
      <w:rFonts w:ascii="Calibri" w:hAnsi="Calibri" w:eastAsia="Calibri" w:cs="Times New Roman"/>
    </w:rPr>
  </w:style>
  <w:style w:type="character" w:customStyle="1" w:styleId="39">
    <w:name w:val="Основной текст с отступом 2 Знак"/>
    <w:basedOn w:val="5"/>
    <w:link w:val="20"/>
    <w:semiHidden/>
    <w:uiPriority w:val="99"/>
    <w:rPr>
      <w:rFonts w:ascii="Calibri" w:hAnsi="Calibri" w:eastAsia="Calibri" w:cs="Times New Roman"/>
    </w:rPr>
  </w:style>
  <w:style w:type="character" w:customStyle="1" w:styleId="40">
    <w:name w:val="Подзаголовок Знак"/>
    <w:basedOn w:val="5"/>
    <w:link w:val="21"/>
    <w:uiPriority w:val="0"/>
    <w:rPr>
      <w:rFonts w:ascii="Times New Roman" w:hAnsi="Times New Roman" w:eastAsia="Times New Roman" w:cs="Times New Roman"/>
      <w:b/>
      <w:bCs/>
      <w:sz w:val="24"/>
      <w:szCs w:val="20"/>
      <w:lang w:eastAsia="ru-RU"/>
    </w:rPr>
  </w:style>
  <w:style w:type="character" w:customStyle="1" w:styleId="41">
    <w:name w:val="Основной текст с отступом Знак"/>
    <w:basedOn w:val="5"/>
    <w:link w:val="16"/>
    <w:uiPriority w:val="99"/>
    <w:rPr>
      <w:rFonts w:ascii="Calibri" w:hAnsi="Calibri" w:eastAsia="Calibri" w:cs="Times New Roman"/>
    </w:rPr>
  </w:style>
  <w:style w:type="character" w:customStyle="1" w:styleId="42">
    <w:name w:val="Заголовок №1_"/>
    <w:basedOn w:val="5"/>
    <w:link w:val="43"/>
    <w:uiPriority w:val="0"/>
    <w:rPr>
      <w:rFonts w:ascii="Arial Narrow" w:hAnsi="Arial Narrow" w:eastAsia="Arial Narrow" w:cs="Arial Narrow"/>
      <w:b/>
      <w:bCs/>
      <w:sz w:val="31"/>
      <w:szCs w:val="31"/>
      <w:shd w:val="clear" w:color="auto" w:fill="FFFFFF"/>
    </w:rPr>
  </w:style>
  <w:style w:type="paragraph" w:customStyle="1" w:styleId="43">
    <w:name w:val="Заголовок №1"/>
    <w:basedOn w:val="1"/>
    <w:link w:val="42"/>
    <w:qFormat/>
    <w:uiPriority w:val="0"/>
    <w:pPr>
      <w:widowControl w:val="0"/>
      <w:shd w:val="clear" w:color="auto" w:fill="FFFFFF"/>
      <w:spacing w:after="0" w:line="360" w:lineRule="exact"/>
      <w:outlineLvl w:val="0"/>
    </w:pPr>
    <w:rPr>
      <w:rFonts w:ascii="Arial Narrow" w:hAnsi="Arial Narrow" w:eastAsia="Arial Narrow" w:cs="Arial Narrow"/>
      <w:b/>
      <w:bCs/>
      <w:sz w:val="31"/>
      <w:szCs w:val="31"/>
    </w:rPr>
  </w:style>
  <w:style w:type="character" w:customStyle="1" w:styleId="44">
    <w:name w:val="Основной текст (5)_"/>
    <w:basedOn w:val="5"/>
    <w:link w:val="45"/>
    <w:uiPriority w:val="0"/>
    <w:rPr>
      <w:rFonts w:ascii="Century Schoolbook" w:hAnsi="Century Schoolbook" w:eastAsia="Century Schoolbook" w:cs="Century Schoolbook"/>
      <w:b/>
      <w:bCs/>
      <w:sz w:val="19"/>
      <w:szCs w:val="19"/>
      <w:shd w:val="clear" w:color="auto" w:fill="FFFFFF"/>
    </w:rPr>
  </w:style>
  <w:style w:type="paragraph" w:customStyle="1" w:styleId="45">
    <w:name w:val="Основной текст (5)"/>
    <w:basedOn w:val="1"/>
    <w:link w:val="44"/>
    <w:qFormat/>
    <w:uiPriority w:val="0"/>
    <w:pPr>
      <w:widowControl w:val="0"/>
      <w:shd w:val="clear" w:color="auto" w:fill="FFFFFF"/>
      <w:spacing w:after="0" w:line="252" w:lineRule="exact"/>
    </w:pPr>
    <w:rPr>
      <w:rFonts w:ascii="Century Schoolbook" w:hAnsi="Century Schoolbook" w:eastAsia="Century Schoolbook" w:cs="Century Schoolbook"/>
      <w:b/>
      <w:bCs/>
      <w:sz w:val="19"/>
      <w:szCs w:val="19"/>
    </w:rPr>
  </w:style>
  <w:style w:type="paragraph" w:customStyle="1" w:styleId="46">
    <w:name w:val="NR"/>
    <w:basedOn w:val="1"/>
    <w:uiPriority w:val="0"/>
    <w:pPr>
      <w:spacing w:after="0" w:line="240" w:lineRule="auto"/>
    </w:pPr>
    <w:rPr>
      <w:rFonts w:ascii="Times New Roman" w:hAnsi="Times New Roman" w:eastAsia="Times New Roman"/>
      <w:sz w:val="24"/>
      <w:szCs w:val="24"/>
      <w:lang w:eastAsia="ru-RU"/>
    </w:rPr>
  </w:style>
  <w:style w:type="paragraph" w:customStyle="1" w:styleId="47">
    <w:name w:val="А_основной"/>
    <w:basedOn w:val="1"/>
    <w:link w:val="48"/>
    <w:qFormat/>
    <w:uiPriority w:val="0"/>
    <w:pPr>
      <w:spacing w:after="0" w:line="360" w:lineRule="auto"/>
      <w:ind w:firstLine="454"/>
      <w:jc w:val="both"/>
    </w:pPr>
    <w:rPr>
      <w:rFonts w:ascii="Times New Roman" w:hAnsi="Times New Roman"/>
      <w:sz w:val="28"/>
      <w:szCs w:val="28"/>
    </w:rPr>
  </w:style>
  <w:style w:type="character" w:customStyle="1" w:styleId="48">
    <w:name w:val="А_основной Знак"/>
    <w:basedOn w:val="5"/>
    <w:link w:val="47"/>
    <w:uiPriority w:val="0"/>
    <w:rPr>
      <w:rFonts w:ascii="Times New Roman" w:hAnsi="Times New Roman" w:eastAsia="Calibri" w:cs="Times New Roman"/>
      <w:sz w:val="28"/>
      <w:szCs w:val="28"/>
    </w:rPr>
  </w:style>
  <w:style w:type="character" w:customStyle="1" w:styleId="49">
    <w:name w:val="Font Style52"/>
    <w:qFormat/>
    <w:uiPriority w:val="99"/>
    <w:rPr>
      <w:rFonts w:ascii="Times New Roman" w:hAnsi="Times New Roman" w:cs="Times New Roman"/>
      <w:sz w:val="22"/>
      <w:szCs w:val="22"/>
    </w:rPr>
  </w:style>
  <w:style w:type="paragraph" w:customStyle="1" w:styleId="50">
    <w:name w:val="Style27"/>
    <w:basedOn w:val="1"/>
    <w:qFormat/>
    <w:uiPriority w:val="99"/>
    <w:pPr>
      <w:widowControl w:val="0"/>
      <w:autoSpaceDE w:val="0"/>
      <w:autoSpaceDN w:val="0"/>
      <w:adjustRightInd w:val="0"/>
      <w:spacing w:after="0" w:line="211" w:lineRule="exact"/>
      <w:ind w:firstLine="346"/>
      <w:jc w:val="both"/>
    </w:pPr>
    <w:rPr>
      <w:rFonts w:ascii="Times New Roman" w:hAnsi="Times New Roman" w:eastAsia="Times New Roman"/>
      <w:sz w:val="24"/>
      <w:szCs w:val="24"/>
      <w:lang w:eastAsia="ru-RU"/>
    </w:rPr>
  </w:style>
  <w:style w:type="character" w:customStyle="1" w:styleId="51">
    <w:name w:val="Текст примечания Знак"/>
    <w:basedOn w:val="5"/>
    <w:link w:val="12"/>
    <w:semiHidden/>
    <w:uiPriority w:val="0"/>
    <w:rPr>
      <w:rFonts w:ascii="Times New Roman" w:hAnsi="Times New Roman" w:eastAsia="Times New Roman" w:cs="Times New Roman"/>
      <w:sz w:val="20"/>
      <w:szCs w:val="20"/>
      <w:lang w:val="uk-UA" w:eastAsia="uk-UA"/>
    </w:rPr>
  </w:style>
  <w:style w:type="character" w:customStyle="1" w:styleId="52">
    <w:name w:val="Заголовок №7_"/>
    <w:basedOn w:val="5"/>
    <w:link w:val="53"/>
    <w:uiPriority w:val="0"/>
    <w:rPr>
      <w:rFonts w:ascii="Franklin Gothic Book" w:hAnsi="Franklin Gothic Book" w:eastAsia="Franklin Gothic Book" w:cs="Franklin Gothic Book"/>
      <w:sz w:val="23"/>
      <w:szCs w:val="23"/>
      <w:shd w:val="clear" w:color="auto" w:fill="FFFFFF"/>
    </w:rPr>
  </w:style>
  <w:style w:type="paragraph" w:customStyle="1" w:styleId="53">
    <w:name w:val="Заголовок №7"/>
    <w:basedOn w:val="1"/>
    <w:link w:val="52"/>
    <w:uiPriority w:val="0"/>
    <w:pPr>
      <w:widowControl w:val="0"/>
      <w:shd w:val="clear" w:color="auto" w:fill="FFFFFF"/>
      <w:spacing w:after="0" w:line="0" w:lineRule="atLeast"/>
      <w:ind w:hanging="620"/>
      <w:outlineLvl w:val="6"/>
    </w:pPr>
    <w:rPr>
      <w:rFonts w:ascii="Franklin Gothic Book" w:hAnsi="Franklin Gothic Book" w:eastAsia="Franklin Gothic Book" w:cs="Franklin Gothic Book"/>
      <w:sz w:val="23"/>
      <w:szCs w:val="23"/>
    </w:rPr>
  </w:style>
  <w:style w:type="character" w:customStyle="1" w:styleId="54">
    <w:name w:val="Основной текст Знак"/>
    <w:basedOn w:val="5"/>
    <w:link w:val="15"/>
    <w:uiPriority w:val="0"/>
    <w:rPr>
      <w:rFonts w:ascii="Times New Roman" w:hAnsi="Times New Roman" w:eastAsia="Times New Roman" w:cs="Times New Roman"/>
      <w:sz w:val="24"/>
      <w:szCs w:val="24"/>
    </w:rPr>
  </w:style>
  <w:style w:type="character" w:customStyle="1" w:styleId="55">
    <w:name w:val="Название Знак"/>
    <w:basedOn w:val="5"/>
    <w:link w:val="17"/>
    <w:uiPriority w:val="10"/>
    <w:rPr>
      <w:rFonts w:ascii="Cambria" w:hAnsi="Cambria" w:eastAsia="Times New Roman" w:cs="Times New Roman"/>
      <w:b/>
      <w:bCs/>
      <w:kern w:val="28"/>
      <w:sz w:val="32"/>
      <w:szCs w:val="32"/>
      <w:lang w:eastAsia="ru-RU"/>
    </w:rPr>
  </w:style>
  <w:style w:type="character" w:customStyle="1" w:styleId="56">
    <w:name w:val="Текст сноски Знак"/>
    <w:basedOn w:val="5"/>
    <w:link w:val="13"/>
    <w:semiHidden/>
    <w:uiPriority w:val="99"/>
    <w:rPr>
      <w:rFonts w:ascii="Calibri" w:hAnsi="Calibri" w:eastAsia="Times New Roman" w:cs="Times New Roman"/>
      <w:sz w:val="20"/>
      <w:szCs w:val="20"/>
      <w:lang w:eastAsia="ru-RU"/>
    </w:rPr>
  </w:style>
  <w:style w:type="character" w:customStyle="1" w:styleId="57">
    <w:name w:val="c7"/>
    <w:basedOn w:val="5"/>
    <w:uiPriority w:val="0"/>
  </w:style>
  <w:style w:type="character" w:customStyle="1" w:styleId="58">
    <w:name w:val="c67"/>
    <w:basedOn w:val="5"/>
    <w:uiPriority w:val="0"/>
  </w:style>
  <w:style w:type="character" w:customStyle="1" w:styleId="59">
    <w:name w:val="Текст выноски Знак"/>
    <w:basedOn w:val="5"/>
    <w:link w:val="10"/>
    <w:semiHidden/>
    <w:uiPriority w:val="99"/>
    <w:rPr>
      <w:rFonts w:ascii="Tahoma" w:hAnsi="Tahoma" w:cs="Tahoma" w:eastAsiaTheme="minorEastAsia"/>
      <w:sz w:val="16"/>
      <w:szCs w:val="16"/>
      <w:lang w:eastAsia="ru-RU"/>
    </w:rPr>
  </w:style>
  <w:style w:type="paragraph" w:customStyle="1" w:styleId="60">
    <w:name w:val="Style6"/>
    <w:basedOn w:val="1"/>
    <w:uiPriority w:val="99"/>
    <w:pPr>
      <w:widowControl w:val="0"/>
      <w:autoSpaceDE w:val="0"/>
      <w:autoSpaceDN w:val="0"/>
      <w:adjustRightInd w:val="0"/>
      <w:spacing w:after="0" w:line="240" w:lineRule="auto"/>
    </w:pPr>
    <w:rPr>
      <w:rFonts w:ascii="Arial" w:hAnsi="Arial" w:eastAsia="Times New Roman" w:cs="Arial"/>
      <w:sz w:val="24"/>
      <w:szCs w:val="24"/>
      <w:lang w:eastAsia="ru-RU"/>
    </w:rPr>
  </w:style>
  <w:style w:type="paragraph" w:customStyle="1" w:styleId="61">
    <w:name w:val="Style7"/>
    <w:basedOn w:val="1"/>
    <w:uiPriority w:val="99"/>
    <w:pPr>
      <w:widowControl w:val="0"/>
      <w:autoSpaceDE w:val="0"/>
      <w:autoSpaceDN w:val="0"/>
      <w:adjustRightInd w:val="0"/>
      <w:spacing w:after="0" w:line="240" w:lineRule="auto"/>
    </w:pPr>
    <w:rPr>
      <w:rFonts w:ascii="Arial" w:hAnsi="Arial" w:eastAsia="Times New Roman" w:cs="Arial"/>
      <w:sz w:val="24"/>
      <w:szCs w:val="24"/>
      <w:lang w:eastAsia="ru-RU"/>
    </w:rPr>
  </w:style>
  <w:style w:type="character" w:customStyle="1" w:styleId="62">
    <w:name w:val="Font Style25"/>
    <w:basedOn w:val="5"/>
    <w:uiPriority w:val="99"/>
    <w:rPr>
      <w:rFonts w:ascii="Times New Roman" w:hAnsi="Times New Roman" w:cs="Times New Roman"/>
      <w:sz w:val="26"/>
      <w:szCs w:val="26"/>
    </w:rPr>
  </w:style>
  <w:style w:type="character" w:customStyle="1" w:styleId="63">
    <w:name w:val="Font Style27"/>
    <w:basedOn w:val="5"/>
    <w:uiPriority w:val="99"/>
    <w:rPr>
      <w:rFonts w:ascii="Times New Roman" w:hAnsi="Times New Roman" w:cs="Times New Roman"/>
      <w:i/>
      <w:iCs/>
      <w:sz w:val="26"/>
      <w:szCs w:val="26"/>
    </w:rPr>
  </w:style>
  <w:style w:type="paragraph" w:customStyle="1" w:styleId="64">
    <w:name w:val="Style9"/>
    <w:basedOn w:val="1"/>
    <w:qFormat/>
    <w:uiPriority w:val="99"/>
    <w:pPr>
      <w:widowControl w:val="0"/>
      <w:autoSpaceDE w:val="0"/>
      <w:autoSpaceDN w:val="0"/>
      <w:adjustRightInd w:val="0"/>
      <w:spacing w:after="0" w:line="240" w:lineRule="auto"/>
    </w:pPr>
    <w:rPr>
      <w:rFonts w:ascii="Arial" w:hAnsi="Arial" w:eastAsia="Times New Roman" w:cs="Arial"/>
      <w:sz w:val="24"/>
      <w:szCs w:val="24"/>
      <w:lang w:eastAsia="ru-RU"/>
    </w:rPr>
  </w:style>
  <w:style w:type="paragraph" w:customStyle="1" w:styleId="65">
    <w:name w:val="Style18"/>
    <w:basedOn w:val="1"/>
    <w:uiPriority w:val="99"/>
    <w:pPr>
      <w:widowControl w:val="0"/>
      <w:autoSpaceDE w:val="0"/>
      <w:autoSpaceDN w:val="0"/>
      <w:adjustRightInd w:val="0"/>
      <w:spacing w:after="0" w:line="240" w:lineRule="auto"/>
    </w:pPr>
    <w:rPr>
      <w:rFonts w:ascii="Arial" w:hAnsi="Arial" w:eastAsia="Times New Roman" w:cs="Arial"/>
      <w:sz w:val="24"/>
      <w:szCs w:val="24"/>
      <w:lang w:eastAsia="ru-RU"/>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0B719D3-B423-4E2C-88F9-48C08C18B066}">
  <ds:schemaRefs/>
</ds:datastoreItem>
</file>

<file path=docProps/app.xml><?xml version="1.0" encoding="utf-8"?>
<Properties xmlns="http://schemas.openxmlformats.org/officeDocument/2006/extended-properties" xmlns:vt="http://schemas.openxmlformats.org/officeDocument/2006/docPropsVTypes">
  <Template>Normal</Template>
  <Company>DNA Project</Company>
  <Pages>7</Pages>
  <Words>2206</Words>
  <Characters>12577</Characters>
  <Lines>104</Lines>
  <Paragraphs>29</Paragraphs>
  <TotalTime>8</TotalTime>
  <ScaleCrop>false</ScaleCrop>
  <LinksUpToDate>false</LinksUpToDate>
  <CharactersWithSpaces>14754</CharactersWithSpaces>
  <Application>WPS Office_12.2.0.18283_F1E327BC-269C-435d-A152-05C5408002CA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2024-09-19T06:29:00Z</dcterms:created>
  <dc:creator>МАКС</dc:creator>
  <cp:lastModifiedBy>ОММ</cp:lastModifiedBy>
  <cp:lastPrinted>2015-09-17T12:54:00Z</cp:lastPrinted>
  <dcterms:modified xsi:type="dcterms:W3CDTF">2024-09-24T08:30:45Z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1049-12.2.0.18283</vt:lpwstr>
  </property>
  <property fmtid="{D5CDD505-2E9C-101B-9397-08002B2CF9AE}" pid="3" name="ICV">
    <vt:lpwstr>113447E67CB24BB3B7EA94151F96083C_13</vt:lpwstr>
  </property>
</Properties>
</file>