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4CBBAE">
      <w:pPr>
        <w:autoSpaceDE w:val="0"/>
        <w:spacing w:line="276" w:lineRule="auto"/>
        <w:jc w:val="center"/>
        <w:outlineLvl w:val="0"/>
        <w:rPr>
          <w:b/>
        </w:rPr>
      </w:pPr>
      <w:bookmarkStart w:id="0" w:name="_GoBack"/>
      <w:r>
        <w:drawing>
          <wp:inline distT="0" distB="0" distL="114300" distR="114300">
            <wp:extent cx="5960745" cy="8928100"/>
            <wp:effectExtent l="0" t="0" r="13335" b="2540"/>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7"/>
                    <a:stretch>
                      <a:fillRect/>
                    </a:stretch>
                  </pic:blipFill>
                  <pic:spPr>
                    <a:xfrm>
                      <a:off x="0" y="0"/>
                      <a:ext cx="5960745" cy="8928100"/>
                    </a:xfrm>
                    <a:prstGeom prst="rect">
                      <a:avLst/>
                    </a:prstGeom>
                    <a:noFill/>
                    <a:ln>
                      <a:noFill/>
                    </a:ln>
                  </pic:spPr>
                </pic:pic>
              </a:graphicData>
            </a:graphic>
          </wp:inline>
        </w:drawing>
      </w:r>
      <w:bookmarkEnd w:id="0"/>
    </w:p>
    <w:p w14:paraId="5867E476">
      <w:pPr>
        <w:autoSpaceDE w:val="0"/>
        <w:spacing w:line="276" w:lineRule="auto"/>
        <w:jc w:val="center"/>
        <w:outlineLvl w:val="0"/>
        <w:rPr>
          <w:b/>
        </w:rPr>
      </w:pPr>
    </w:p>
    <w:p w14:paraId="4E85F1FB">
      <w:pPr>
        <w:autoSpaceDE w:val="0"/>
        <w:spacing w:line="276" w:lineRule="auto"/>
        <w:jc w:val="center"/>
        <w:outlineLvl w:val="0"/>
        <w:rPr>
          <w:b/>
        </w:rPr>
      </w:pPr>
    </w:p>
    <w:p w14:paraId="38B7B9FF">
      <w:pPr>
        <w:autoSpaceDE w:val="0"/>
        <w:spacing w:line="276" w:lineRule="auto"/>
        <w:jc w:val="center"/>
        <w:outlineLvl w:val="0"/>
        <w:rPr>
          <w:b/>
        </w:rPr>
      </w:pPr>
      <w:r>
        <w:rPr>
          <w:b/>
        </w:rPr>
        <w:t>Пояснительная записка</w:t>
      </w:r>
    </w:p>
    <w:p w14:paraId="3DC51899">
      <w:pPr>
        <w:autoSpaceDE w:val="0"/>
        <w:spacing w:line="276" w:lineRule="auto"/>
        <w:jc w:val="both"/>
      </w:pPr>
    </w:p>
    <w:p w14:paraId="7FA44B0F">
      <w:pPr>
        <w:autoSpaceDE w:val="0"/>
        <w:spacing w:line="276" w:lineRule="auto"/>
        <w:jc w:val="both"/>
        <w:rPr>
          <w:color w:val="000000"/>
        </w:rPr>
      </w:pPr>
      <w:r>
        <w:t xml:space="preserve">       Рабочая программа по внеклассному чтению разработана для 1 классов на основе следующих документов и материалов:</w:t>
      </w:r>
    </w:p>
    <w:p w14:paraId="09A01C93">
      <w:pPr>
        <w:pStyle w:val="7"/>
        <w:numPr>
          <w:ilvl w:val="0"/>
          <w:numId w:val="1"/>
        </w:numPr>
        <w:suppressAutoHyphens w:val="0"/>
        <w:spacing w:before="280"/>
        <w:ind w:left="0"/>
        <w:jc w:val="both"/>
        <w:rPr>
          <w:color w:val="000000"/>
        </w:rPr>
      </w:pPr>
      <w:r>
        <w:rPr>
          <w:color w:val="000000"/>
        </w:rPr>
        <w:t xml:space="preserve">Федерального закона Российской Федерации от 29.12.2012 года № 273 «Об образовании в Российской Федерации»; </w:t>
      </w:r>
    </w:p>
    <w:p w14:paraId="4A5DA80B">
      <w:pPr>
        <w:pStyle w:val="7"/>
        <w:numPr>
          <w:ilvl w:val="0"/>
          <w:numId w:val="1"/>
        </w:numPr>
        <w:suppressAutoHyphens w:val="0"/>
        <w:spacing w:before="280"/>
        <w:ind w:left="0"/>
        <w:jc w:val="both"/>
        <w:rPr>
          <w:color w:val="000000"/>
        </w:rPr>
      </w:pPr>
      <w:r>
        <w:rPr>
          <w:color w:val="000000"/>
        </w:rPr>
        <w:t>Приказа Министерства образования Российской Федерации от 06.10.2009 № 373 «Об утверждении Федерального государственного образовательного стандарта начального общего образования» (зарегистрирован в Минюсте России 22.12.2009 №17785) с изменениями, внесёнными приказами Минобрнауки РФ от 26.11.2010 № 1241,</w:t>
      </w:r>
      <w:r>
        <w:rPr>
          <w:color w:val="000000"/>
          <w:u w:val="single"/>
        </w:rPr>
        <w:t xml:space="preserve"> </w:t>
      </w:r>
      <w:r>
        <w:rPr>
          <w:color w:val="000000"/>
        </w:rPr>
        <w:t>от 22.09.2011 №2357, от 18.12.2012 №1060; от 29.12. 2014 № 1643.</w:t>
      </w:r>
    </w:p>
    <w:p w14:paraId="30643E8F">
      <w:pPr>
        <w:pStyle w:val="7"/>
        <w:numPr>
          <w:ilvl w:val="0"/>
          <w:numId w:val="1"/>
        </w:numPr>
        <w:suppressAutoHyphens w:val="0"/>
        <w:spacing w:before="280"/>
        <w:ind w:left="0"/>
        <w:jc w:val="both"/>
        <w:rPr>
          <w:color w:val="000000"/>
        </w:rPr>
      </w:pPr>
      <w:r>
        <w:rPr>
          <w:color w:val="000000"/>
        </w:rPr>
        <w:t>Постановления Главного государственного санитарного врача Российской Федерации от 29 декабря 2010 г. № 189 «Об утверждении СанПиН 2.4.2.2821-10 «Санитарно-эпидемиологические требования к условиям и организации обучения в общеобразовательных учреждениях»;</w:t>
      </w:r>
    </w:p>
    <w:p w14:paraId="08D5B941">
      <w:pPr>
        <w:pStyle w:val="7"/>
        <w:numPr>
          <w:ilvl w:val="0"/>
          <w:numId w:val="1"/>
        </w:numPr>
        <w:suppressAutoHyphens w:val="0"/>
        <w:spacing w:before="280"/>
        <w:ind w:left="0"/>
        <w:jc w:val="both"/>
      </w:pPr>
      <w:r>
        <w:rPr>
          <w:color w:val="000000"/>
        </w:rPr>
        <w:t>Приказа Минобрнауки РФ от 31.03.2014г № 253 «Об утверждении федерального перечня учебников, рекомендованных к использованию при реализации имеющих государственную аккредитацию образовательные программы начального общего, основного общего, среднего общего образования»</w:t>
      </w:r>
    </w:p>
    <w:p w14:paraId="2D44D8E5">
      <w:pPr>
        <w:pStyle w:val="7"/>
        <w:numPr>
          <w:ilvl w:val="0"/>
          <w:numId w:val="1"/>
        </w:numPr>
        <w:suppressAutoHyphens w:val="0"/>
        <w:spacing w:before="280"/>
        <w:ind w:left="0"/>
        <w:jc w:val="both"/>
      </w:pPr>
      <w:r>
        <w:rPr>
          <w:bCs/>
        </w:rPr>
        <w:t>Приказ МИНОБРНАУКИ России № 1576 от 31.12.2015 «О внесении изменений в ФГОС НОО, утвержденный приказом МОиН РФ от 06.10.2009г. № 373»</w:t>
      </w:r>
    </w:p>
    <w:p w14:paraId="0215DF60">
      <w:pPr>
        <w:pStyle w:val="7"/>
        <w:numPr>
          <w:ilvl w:val="0"/>
          <w:numId w:val="1"/>
        </w:numPr>
        <w:suppressAutoHyphens w:val="0"/>
        <w:spacing w:before="280"/>
        <w:ind w:left="0"/>
        <w:jc w:val="both"/>
      </w:pPr>
      <w:r>
        <w:rPr>
          <w:bCs/>
        </w:rPr>
        <w:t>2. Приказ МИНОБРНАУКИ России  № 1577 от 31.12.2015 «О внесении изменений в ФГОС ООО, утвержденный приказом МОиН РФ от 17.12.2010г. № 1897»</w:t>
      </w:r>
      <w:r>
        <w:t xml:space="preserve"> </w:t>
      </w:r>
    </w:p>
    <w:p w14:paraId="19E10D36">
      <w:pPr>
        <w:pStyle w:val="7"/>
        <w:suppressAutoHyphens w:val="0"/>
        <w:spacing w:before="280"/>
        <w:ind w:left="0"/>
        <w:jc w:val="both"/>
      </w:pPr>
    </w:p>
    <w:p w14:paraId="3E04817F">
      <w:pPr>
        <w:ind w:firstLine="708"/>
        <w:jc w:val="both"/>
      </w:pPr>
      <w:r>
        <w:t>Одним из главных изобретений человечества является книга. Ни для кого не секрет, что сегодня все больше детей вырастает, так и не полюбив книгу. Чаще всего дети читают хрестоматия, комиксы, журналы для наклеек, смотрят видеофильмы, кино, играют в компьютерные игры, а художественная книга остается для них не реализованным источником знаний. В последние годы в программы обучения младших школьников все увереннее входит литература как предмет эстетического цикла. Но читательская деятельность не исчерпывается только школьным литературным образованием. На формирование читательских умений, навыков, интересов влияет семья, средства массовой информации, межличностное общение. Практика показывает, что возможности школьной библиотеки в этом смысле велики. Уроки в библиотеке способствуют развитию личности ребенка. Они помогают ориентироваться в мире детских книг.</w:t>
      </w:r>
    </w:p>
    <w:p w14:paraId="65F34E95">
      <w:pPr>
        <w:ind w:firstLine="708"/>
        <w:jc w:val="both"/>
      </w:pPr>
      <w:r>
        <w:t>Внеурочная воспитательная работа обладает некоторыми преимуществами по сравнению с учебной, так как имеет большие возможности для организации различных видов деятельности, позволяя использовать в оптимальном сочетании традиционные и инновационные формы и методы работы.</w:t>
      </w:r>
    </w:p>
    <w:p w14:paraId="6C7C218D">
      <w:pPr>
        <w:ind w:firstLine="708"/>
        <w:jc w:val="both"/>
      </w:pPr>
      <w:r>
        <w:t xml:space="preserve">Данная программа предназначена для учащихся начальной школы и рассчитана на первый год обучения. В ней на базе основных принципов педагогики сотворчества была реализована концепция развития творческих способностей ребенка в процессе  читательской деятельности. Активное использование методов стимулирования детского художественного творчества  - сочинительства, коллективного обсуждения сочинений, инсценирования, - стало особенностью программы. </w:t>
      </w:r>
    </w:p>
    <w:p w14:paraId="0E8C6293">
      <w:pPr>
        <w:jc w:val="both"/>
        <w:rPr>
          <w:b/>
        </w:rPr>
      </w:pPr>
    </w:p>
    <w:p w14:paraId="4EE5F664">
      <w:pPr>
        <w:ind w:firstLine="708"/>
        <w:jc w:val="both"/>
        <w:rPr>
          <w:b/>
        </w:rPr>
      </w:pPr>
      <w:r>
        <w:rPr>
          <w:b/>
        </w:rPr>
        <w:t xml:space="preserve">Цель программы: </w:t>
      </w:r>
      <w:r>
        <w:t>доказать, что книга – самое удивительное чудо на свете.</w:t>
      </w:r>
    </w:p>
    <w:p w14:paraId="2CF0FC87">
      <w:pPr>
        <w:ind w:firstLine="708"/>
        <w:jc w:val="both"/>
        <w:outlineLvl w:val="0"/>
        <w:rPr>
          <w:b/>
        </w:rPr>
      </w:pPr>
      <w:r>
        <w:rPr>
          <w:b/>
        </w:rPr>
        <w:t>Задачи:</w:t>
      </w:r>
    </w:p>
    <w:p w14:paraId="4D4BAE4B">
      <w:pPr>
        <w:jc w:val="both"/>
      </w:pPr>
      <w:r>
        <w:t>- формирование активного читателя, владеющего прочными навыками чтения;</w:t>
      </w:r>
    </w:p>
    <w:p w14:paraId="68CA42D6">
      <w:pPr>
        <w:jc w:val="both"/>
      </w:pPr>
      <w:r>
        <w:t>- формирование познавательного интереса к чтению, развитие интереса к творчеству писателей;</w:t>
      </w:r>
    </w:p>
    <w:p w14:paraId="71214388">
      <w:pPr>
        <w:jc w:val="both"/>
      </w:pPr>
      <w:r>
        <w:t>- расширение кругозора детей через чтение книг различных жанров разнообразных по содержанию и тематике;</w:t>
      </w:r>
    </w:p>
    <w:p w14:paraId="3AAAC025">
      <w:pPr>
        <w:jc w:val="both"/>
      </w:pPr>
      <w:r>
        <w:t>- формирование у младших школьников интереса к чтению, желание читать литературные произведения и общаться по поводу прочитанного;</w:t>
      </w:r>
    </w:p>
    <w:p w14:paraId="38F58116">
      <w:pPr>
        <w:jc w:val="both"/>
      </w:pPr>
      <w:r>
        <w:t>- развивать у детей способность полноценно воспринимать художественное произведение, сопереживать героям, эмоционально откликаться на прочитанное ; учит детей чувствовать и понимать образовательный язык художественного произведения;</w:t>
      </w:r>
    </w:p>
    <w:p w14:paraId="6D20B4DB">
      <w:pPr>
        <w:jc w:val="both"/>
      </w:pPr>
      <w:r>
        <w:t>- обогащать чувственный опыт ребенка, его реальное представление об окружающем природе;</w:t>
      </w:r>
    </w:p>
    <w:p w14:paraId="4D1E4316">
      <w:pPr>
        <w:jc w:val="both"/>
      </w:pPr>
      <w:r>
        <w:t>- вести детей через литературу в мир человеческих отношений и нравственных ценностей.</w:t>
      </w:r>
    </w:p>
    <w:p w14:paraId="522EA273">
      <w:pPr>
        <w:jc w:val="both"/>
        <w:outlineLvl w:val="0"/>
        <w:rPr>
          <w:b/>
        </w:rPr>
      </w:pPr>
    </w:p>
    <w:p w14:paraId="5E93E155">
      <w:pPr>
        <w:jc w:val="center"/>
        <w:outlineLvl w:val="0"/>
        <w:rPr>
          <w:b/>
        </w:rPr>
      </w:pPr>
      <w:r>
        <w:rPr>
          <w:b/>
        </w:rPr>
        <w:t>Общая характеристика программы внеурочной деятельности</w:t>
      </w:r>
    </w:p>
    <w:p w14:paraId="11238396">
      <w:pPr>
        <w:ind w:firstLine="708"/>
        <w:jc w:val="both"/>
      </w:pPr>
      <w:r>
        <w:t>Новизна программы внеурочной деятельности «Книги -  наши друзья» состоит в решении проблемы организации внеурочного чтения. Она составлена с учетом интересов детей к русскому народному фольклору, а именно к сказкам, пословицам, загадкам и т.д. и к тем произведениям, которые входят в сокровищницу детской литературы и литературы для детей и обеспечивает чтение произведений различных по содержанию и  тематике.</w:t>
      </w:r>
    </w:p>
    <w:p w14:paraId="2FE957BE">
      <w:pPr>
        <w:ind w:firstLine="708"/>
        <w:jc w:val="both"/>
      </w:pPr>
      <w:r>
        <w:t xml:space="preserve">Она построена таким образом, чтобы в процессе воспитания и привития интереса к чтению осуществлялось комплексное воздействие на интеллектуальную, эмоциональную и волевую сферы ребенка. Занятия с детьми целесообразно проводить один раз в неделю. Каждое занятие включает работу по формированию читательских умений и расширению читательского кругозора ребенка. Кроме того, у детей формируется нравственные знания и чувства любовь, сопереживание, жалость и др. Быстрая утомляемость младших школьников – характерная особенность данного возраста. Этим обуславливается необходимость использования на занятиях стихов, песен, загадок ( в данной программе элементы фольклора) игровых элементов. Для того чтобы занятия были интересны и не утомляли детей, предусмотрены разные виды деятельности: игровая, творческая, исследовательская, проектная. Активизации деятельности младших школьников способствует разнообразие форм и методов работы, коллективные творческие дела, выставки, конкурсы, викторины, праздники, устные журналы, встречи с интересными людьми. Эмоциональная привлекательность, пленительность, честность, красочность, эстетичность – вот необходимые условия проведения занятий с младшими школьниками. </w:t>
      </w:r>
    </w:p>
    <w:p w14:paraId="4E8E1804">
      <w:pPr>
        <w:jc w:val="both"/>
      </w:pPr>
      <w:r>
        <w:t xml:space="preserve"> </w:t>
      </w:r>
      <w:r>
        <w:tab/>
      </w:r>
      <w:r>
        <w:t>Усвоение систематического, точно очерченного программой круга знаний, умений и навыков, необходимых учащимися младших классов для проявления читательской самостоятельности, а также формирования мотивов обращения к детским книгам и потребности в самостоятельном чтении предполагают наличие в распоряжении учителя специального учебного материала.</w:t>
      </w:r>
    </w:p>
    <w:p w14:paraId="1DEDF7A8">
      <w:pPr>
        <w:ind w:firstLine="708"/>
        <w:jc w:val="both"/>
      </w:pPr>
      <w:r>
        <w:t>Отбор детской литературы для чтении и форм проведения мероприятий производился по следующим критериям:</w:t>
      </w:r>
    </w:p>
    <w:p w14:paraId="19DB5D19">
      <w:pPr>
        <w:jc w:val="both"/>
      </w:pPr>
      <w:r>
        <w:t>- все литературные произведения должны отвечать программным требованиям литературного чтения для детей школьного младшего возраста;</w:t>
      </w:r>
    </w:p>
    <w:p w14:paraId="426C6D48">
      <w:pPr>
        <w:jc w:val="both"/>
      </w:pPr>
      <w:r>
        <w:t>- все используемые произведения изучались на уроках литературного чтения, внеклассного чтения и в процессе организации самостоятельного чтения;</w:t>
      </w:r>
    </w:p>
    <w:p w14:paraId="78C46505">
      <w:pPr>
        <w:jc w:val="both"/>
      </w:pPr>
      <w:r>
        <w:t>- мероприятие должно вызывать положительный эмоциональный настрой и проводиться в интересной для учащихся форме;</w:t>
      </w:r>
    </w:p>
    <w:p w14:paraId="219FA8A0">
      <w:pPr>
        <w:jc w:val="both"/>
      </w:pPr>
      <w:r>
        <w:t>- к данному мероприятию готовится заранее не только учитель, но и учащиеся, а иногда и родители.</w:t>
      </w:r>
    </w:p>
    <w:p w14:paraId="6A5493B3">
      <w:pPr>
        <w:jc w:val="both"/>
        <w:rPr>
          <w:b/>
        </w:rPr>
      </w:pPr>
    </w:p>
    <w:p w14:paraId="66D2D153">
      <w:pPr>
        <w:jc w:val="center"/>
        <w:rPr>
          <w:b/>
        </w:rPr>
      </w:pPr>
      <w:r>
        <w:rPr>
          <w:b/>
        </w:rPr>
        <w:t>Место программы внеурочной деятельности в учебном плане</w:t>
      </w:r>
    </w:p>
    <w:p w14:paraId="194FA431">
      <w:pPr>
        <w:ind w:firstLine="708"/>
        <w:jc w:val="both"/>
      </w:pPr>
      <w:r>
        <w:t>Программа внеурочной деятельности «Книги – наши друзья» рассчитана на 4 года обучения в объеме 135 часов: 1 класс – 33 часа в год, 2-4 классы – 4 часа в год. Возраст детей от 7 до 11 лет. Занятия проводятся один раз в неделю.</w:t>
      </w:r>
    </w:p>
    <w:p w14:paraId="76206C7B">
      <w:pPr>
        <w:jc w:val="both"/>
      </w:pPr>
    </w:p>
    <w:p w14:paraId="4098FBD1">
      <w:pPr>
        <w:jc w:val="center"/>
        <w:rPr>
          <w:b/>
        </w:rPr>
      </w:pPr>
      <w:r>
        <w:rPr>
          <w:b/>
        </w:rPr>
        <w:t>Личностные, метапредметные и предметные результаты освоения программы внеурочной деятельности.</w:t>
      </w:r>
    </w:p>
    <w:p w14:paraId="5A95B079">
      <w:pPr>
        <w:jc w:val="both"/>
      </w:pPr>
      <w:r>
        <w:t>Личностные результаты:</w:t>
      </w:r>
    </w:p>
    <w:p w14:paraId="2F079269">
      <w:pPr>
        <w:jc w:val="both"/>
      </w:pPr>
      <w:r>
        <w:t>У ученика будет сформировано:</w:t>
      </w:r>
    </w:p>
    <w:p w14:paraId="072D34D6">
      <w:pPr>
        <w:jc w:val="both"/>
      </w:pPr>
      <w:r>
        <w:t>- осознание значимости чтения для личного развития;</w:t>
      </w:r>
    </w:p>
    <w:p w14:paraId="6D386A1F">
      <w:pPr>
        <w:jc w:val="both"/>
      </w:pPr>
      <w:r>
        <w:t>Ученик получит возможность для формирования: потребности в систематическом чтении.</w:t>
      </w:r>
    </w:p>
    <w:p w14:paraId="2851498C">
      <w:pPr>
        <w:jc w:val="both"/>
      </w:pPr>
      <w:r>
        <w:t>Метапредметные результаты</w:t>
      </w:r>
    </w:p>
    <w:p w14:paraId="6B1BD6CF">
      <w:pPr>
        <w:jc w:val="both"/>
      </w:pPr>
      <w:r>
        <w:t xml:space="preserve">Регулятивные универсальные учебные действия </w:t>
      </w:r>
    </w:p>
    <w:p w14:paraId="1A5FD3E7">
      <w:pPr>
        <w:jc w:val="both"/>
      </w:pPr>
      <w:r>
        <w:t>Ученик научиться:</w:t>
      </w:r>
    </w:p>
    <w:p w14:paraId="66EF8409">
      <w:pPr>
        <w:jc w:val="both"/>
      </w:pPr>
      <w:r>
        <w:t>- уметь работать с книгой, пользуясь алгоритмом учебных действий;</w:t>
      </w:r>
    </w:p>
    <w:p w14:paraId="23139E1F">
      <w:pPr>
        <w:jc w:val="both"/>
      </w:pPr>
      <w:r>
        <w:t>- уметь самостоятельно работать с учебным произведением;</w:t>
      </w:r>
    </w:p>
    <w:p w14:paraId="036EC980">
      <w:pPr>
        <w:jc w:val="both"/>
      </w:pPr>
      <w:r>
        <w:t>- уметь работать в парах и группах, участвовать в проектной деятельности, литературных играх</w:t>
      </w:r>
    </w:p>
    <w:p w14:paraId="6C565525">
      <w:pPr>
        <w:jc w:val="both"/>
      </w:pPr>
      <w:r>
        <w:t xml:space="preserve">Ученик получит возможность научиться: </w:t>
      </w:r>
    </w:p>
    <w:p w14:paraId="6B62D2AD">
      <w:pPr>
        <w:jc w:val="both"/>
        <w:outlineLvl w:val="0"/>
      </w:pPr>
      <w:r>
        <w:t>- уметь определять свою роль в общей работе и оценивать свои результаты</w:t>
      </w:r>
    </w:p>
    <w:p w14:paraId="780D19A0">
      <w:pPr>
        <w:jc w:val="both"/>
      </w:pPr>
      <w:r>
        <w:t>Познавательные универсальные учебные действия:</w:t>
      </w:r>
    </w:p>
    <w:p w14:paraId="67F611DB">
      <w:pPr>
        <w:jc w:val="both"/>
      </w:pPr>
      <w:r>
        <w:t>Ученик научиться:</w:t>
      </w:r>
    </w:p>
    <w:p w14:paraId="7A5C2C73">
      <w:pPr>
        <w:jc w:val="both"/>
      </w:pPr>
      <w:r>
        <w:t>- использовать разные виды чтения (ознакомительное, изучающее, выборочное, поисковое);</w:t>
      </w:r>
    </w:p>
    <w:p w14:paraId="5F13C63F">
      <w:pPr>
        <w:jc w:val="both"/>
      </w:pPr>
      <w:r>
        <w:t>- уметь самостоятельно выбирать интересующую литературу;</w:t>
      </w:r>
    </w:p>
    <w:p w14:paraId="35F7CDAD">
      <w:pPr>
        <w:jc w:val="both"/>
      </w:pPr>
      <w:r>
        <w:t>- пользоваться справочными источниками для понимания и получения дополнительной информации.</w:t>
      </w:r>
    </w:p>
    <w:p w14:paraId="7FB12C79">
      <w:pPr>
        <w:jc w:val="both"/>
      </w:pPr>
      <w:r>
        <w:t>Ученик получит возможность научиться:</w:t>
      </w:r>
    </w:p>
    <w:p w14:paraId="24D1D90C">
      <w:pPr>
        <w:jc w:val="both"/>
      </w:pPr>
      <w:r>
        <w:t>- прогнозировать содержание книги до чтения, используя информацию из аппарата книги;</w:t>
      </w:r>
    </w:p>
    <w:p w14:paraId="56A2B54C">
      <w:pPr>
        <w:jc w:val="both"/>
      </w:pPr>
      <w:r>
        <w:t>- отбирать книги по теме, жанру и авторской принадлежности;</w:t>
      </w:r>
    </w:p>
    <w:p w14:paraId="79CD58F0">
      <w:pPr>
        <w:jc w:val="both"/>
        <w:rPr>
          <w:color w:val="000000" w:themeColor="text1"/>
        </w:rPr>
      </w:pPr>
      <w:r>
        <w:rPr>
          <w:color w:val="000000" w:themeColor="text1"/>
        </w:rPr>
        <w:t>- ориентироваться в мире книг (работа с каталогом, с открытым библиотечным фондом);</w:t>
      </w:r>
    </w:p>
    <w:p w14:paraId="59C472FF">
      <w:pPr>
        <w:jc w:val="both"/>
      </w:pPr>
      <w:r>
        <w:rPr>
          <w:color w:val="000000" w:themeColor="text1"/>
        </w:rPr>
        <w:t>- составлять краткие аннотации к прочитанным книгам</w:t>
      </w:r>
      <w:r>
        <w:t>;</w:t>
      </w:r>
    </w:p>
    <w:p w14:paraId="1FFAEF83">
      <w:pPr>
        <w:jc w:val="both"/>
      </w:pPr>
      <w:r>
        <w:t>- пользоваться словарями, справочниками, энциклопедиями.</w:t>
      </w:r>
    </w:p>
    <w:p w14:paraId="4365F99E">
      <w:pPr>
        <w:jc w:val="both"/>
      </w:pPr>
      <w:r>
        <w:t>Коммуникативные универсальные учебные действия:</w:t>
      </w:r>
    </w:p>
    <w:p w14:paraId="3C3D0C22">
      <w:pPr>
        <w:jc w:val="both"/>
      </w:pPr>
      <w:r>
        <w:t>Ученик  научиться:</w:t>
      </w:r>
    </w:p>
    <w:p w14:paraId="384F2573">
      <w:pPr>
        <w:jc w:val="both"/>
      </w:pPr>
      <w:r>
        <w:t>-участвовать в беседе о прочитанной книге, выражать свое мнение и аргументировать свою точку зрения;</w:t>
      </w:r>
    </w:p>
    <w:p w14:paraId="20136125">
      <w:pPr>
        <w:jc w:val="both"/>
      </w:pPr>
      <w:r>
        <w:t>-оценивать поведение героев с точки зрения морали, формировать свою этическую позицию;</w:t>
      </w:r>
    </w:p>
    <w:p w14:paraId="7A228DD7">
      <w:pPr>
        <w:jc w:val="both"/>
      </w:pPr>
      <w:r>
        <w:t>Ученик получит возможность научиться;- высказывать свое суждение об оформлении и структуре книги;</w:t>
      </w:r>
    </w:p>
    <w:p w14:paraId="1EA27DA5">
      <w:pPr>
        <w:jc w:val="both"/>
      </w:pPr>
      <w:r>
        <w:t>-участвовать в конкурсах чтецов и рассказчиков;</w:t>
      </w:r>
    </w:p>
    <w:p w14:paraId="4E0A5669">
      <w:pPr>
        <w:jc w:val="both"/>
      </w:pPr>
      <w:r>
        <w:t>-соблюдать правила общения и поведения в школе, библиотеке, дома и т.д.</w:t>
      </w:r>
    </w:p>
    <w:p w14:paraId="6042A070">
      <w:pPr>
        <w:jc w:val="both"/>
      </w:pPr>
      <w:r>
        <w:t>Предметные результаты освоения курса 1 класса:</w:t>
      </w:r>
    </w:p>
    <w:p w14:paraId="32485BDC">
      <w:pPr>
        <w:jc w:val="both"/>
      </w:pPr>
      <w:r>
        <w:t>Ученик научиться</w:t>
      </w:r>
    </w:p>
    <w:p w14:paraId="50B32C4F">
      <w:pPr>
        <w:jc w:val="both"/>
      </w:pPr>
      <w:r>
        <w:t>-находить книгу в открытом библиотечном фонде;</w:t>
      </w:r>
    </w:p>
    <w:p w14:paraId="07405056">
      <w:pPr>
        <w:jc w:val="both"/>
      </w:pPr>
      <w:r>
        <w:t>-выбирать нужную книгу, понимать прочитанное ; пользоваться аппаратом книги;</w:t>
      </w:r>
    </w:p>
    <w:p w14:paraId="0D9371A3">
      <w:pPr>
        <w:jc w:val="both"/>
      </w:pPr>
      <w:r>
        <w:t>-овладевать правилами поведения в общественных местах (библиотеке);</w:t>
      </w:r>
    </w:p>
    <w:p w14:paraId="75332796">
      <w:pPr>
        <w:jc w:val="both"/>
      </w:pPr>
      <w:r>
        <w:t>Ученик получит возможность научиться:</w:t>
      </w:r>
    </w:p>
    <w:p w14:paraId="4A84C23E">
      <w:pPr>
        <w:jc w:val="both"/>
      </w:pPr>
      <w:r>
        <w:t>-формулировать и высказывать свое впечатление о прочитанной книге и героях;</w:t>
      </w:r>
    </w:p>
    <w:p w14:paraId="59393645">
      <w:pPr>
        <w:jc w:val="both"/>
      </w:pPr>
      <w:r>
        <w:t>-характеризовать книгу, определять тему и жанр, выбирать книгу на заданную тему;</w:t>
      </w:r>
    </w:p>
    <w:p w14:paraId="4A7B99DB">
      <w:pPr>
        <w:jc w:val="both"/>
      </w:pPr>
      <w:r>
        <w:t>-сравнивать книги одного автора разных лет издания по оформлению;</w:t>
      </w:r>
    </w:p>
    <w:p w14:paraId="52A0D40B">
      <w:pPr>
        <w:jc w:val="both"/>
      </w:pPr>
      <w:r>
        <w:t>Предметные результаты освоения курса 2 класса.</w:t>
      </w:r>
    </w:p>
    <w:p w14:paraId="666EE194">
      <w:pPr>
        <w:jc w:val="both"/>
      </w:pPr>
      <w:r>
        <w:t>Ученик научиться:</w:t>
      </w:r>
    </w:p>
    <w:p w14:paraId="120DB108">
      <w:pPr>
        <w:jc w:val="both"/>
      </w:pPr>
      <w:r>
        <w:t>-знать структурные элементы библиотеки: абонемент, читальный зал;</w:t>
      </w:r>
    </w:p>
    <w:p w14:paraId="0EB32AFD">
      <w:pPr>
        <w:jc w:val="both"/>
      </w:pPr>
      <w:r>
        <w:t>-аргументировать мнение о выбранной книге (устный отзыв);</w:t>
      </w:r>
    </w:p>
    <w:p w14:paraId="21D5A281">
      <w:pPr>
        <w:jc w:val="both"/>
      </w:pPr>
      <w:r>
        <w:t>-выделять особенности учебной книги;</w:t>
      </w:r>
    </w:p>
    <w:p w14:paraId="62ECA606">
      <w:pPr>
        <w:jc w:val="both"/>
      </w:pPr>
      <w:r>
        <w:t>-составлять список прочитанных книг:</w:t>
      </w:r>
    </w:p>
    <w:p w14:paraId="0577CC15">
      <w:pPr>
        <w:jc w:val="both"/>
      </w:pPr>
      <w:r>
        <w:t>Ученик получит возможность научиться:</w:t>
      </w:r>
      <w:r>
        <w:br w:type="textWrapping"/>
      </w:r>
      <w:r>
        <w:t>-ориентироваться в мире книг (отбирать книги по авторской принадлежности в открытом библиотечном фонде);</w:t>
      </w:r>
    </w:p>
    <w:p w14:paraId="6831B13E">
      <w:pPr>
        <w:jc w:val="both"/>
      </w:pPr>
      <w:r>
        <w:t>-пользоваться алфавитным каталогом для отбора нужной книги;</w:t>
      </w:r>
    </w:p>
    <w:p w14:paraId="1AAE2F74">
      <w:pPr>
        <w:jc w:val="both"/>
      </w:pPr>
      <w:r>
        <w:t>-систематизировать книги по авторской принадлежности;</w:t>
      </w:r>
    </w:p>
    <w:p w14:paraId="45D28EA2">
      <w:pPr>
        <w:jc w:val="both"/>
      </w:pPr>
      <w:r>
        <w:t>-работать самостоятельно с книгой по алгоритму «Работаем с книгой»;</w:t>
      </w:r>
    </w:p>
    <w:p w14:paraId="6B261EF3">
      <w:pPr>
        <w:jc w:val="both"/>
      </w:pPr>
      <w:r>
        <w:t>-классифицировать книги по авторской принадлежности, теме, жанру.</w:t>
      </w:r>
    </w:p>
    <w:p w14:paraId="309FE63B">
      <w:pPr>
        <w:jc w:val="both"/>
        <w:outlineLvl w:val="0"/>
      </w:pPr>
      <w:r>
        <w:t>Предметные результаты освоения курса 3 класса</w:t>
      </w:r>
    </w:p>
    <w:p w14:paraId="05BD7129">
      <w:pPr>
        <w:jc w:val="both"/>
      </w:pPr>
      <w:r>
        <w:t>Ученик научится:</w:t>
      </w:r>
    </w:p>
    <w:p w14:paraId="46FDA9BE">
      <w:pPr>
        <w:jc w:val="both"/>
      </w:pPr>
      <w:r>
        <w:t>-работать с книгой-сборником басен;</w:t>
      </w:r>
    </w:p>
    <w:p w14:paraId="468CAED1">
      <w:pPr>
        <w:jc w:val="both"/>
      </w:pPr>
      <w:r>
        <w:t>-сравнивать басни по структуре и сюжету;</w:t>
      </w:r>
    </w:p>
    <w:p w14:paraId="28F09D9F">
      <w:pPr>
        <w:jc w:val="both"/>
      </w:pPr>
      <w:r>
        <w:t>-выделять книги-произведения и книги-сборники из группы предложных книг или открытого библиотечного фонда;</w:t>
      </w:r>
    </w:p>
    <w:p w14:paraId="49C77FC3">
      <w:pPr>
        <w:jc w:val="both"/>
      </w:pPr>
      <w:r>
        <w:t>-собирать информацию для библиографической справки об авторе;</w:t>
      </w:r>
    </w:p>
    <w:p w14:paraId="5BA7B456">
      <w:pPr>
        <w:jc w:val="both"/>
      </w:pPr>
      <w:r>
        <w:t>-составлять таблицу жанров произведения писателя;</w:t>
      </w:r>
    </w:p>
    <w:p w14:paraId="37B3AF2F">
      <w:pPr>
        <w:jc w:val="both"/>
      </w:pPr>
      <w:r>
        <w:t>Ученик получит возможность научиться:</w:t>
      </w:r>
    </w:p>
    <w:p w14:paraId="01D33164">
      <w:pPr>
        <w:jc w:val="both"/>
      </w:pPr>
      <w:r>
        <w:t>-выполнять поисковую работу по проекту;</w:t>
      </w:r>
    </w:p>
    <w:p w14:paraId="124D2A5B">
      <w:pPr>
        <w:jc w:val="both"/>
      </w:pPr>
      <w:r>
        <w:t>-презентовать результаты проектной деятельности и любимую книгу;</w:t>
      </w:r>
    </w:p>
    <w:p w14:paraId="1B69681D">
      <w:pPr>
        <w:jc w:val="both"/>
      </w:pPr>
      <w:r>
        <w:t>-готовить отзыв о книге и обсуждать разные точки зрения;</w:t>
      </w:r>
    </w:p>
    <w:p w14:paraId="3BDD792E">
      <w:pPr>
        <w:jc w:val="both"/>
      </w:pPr>
      <w:r>
        <w:t>-находить по каталогу нужную книгу;</w:t>
      </w:r>
    </w:p>
    <w:p w14:paraId="67160C78">
      <w:pPr>
        <w:jc w:val="both"/>
      </w:pPr>
      <w:r>
        <w:t>-писать отзыв о книге или героях книги;</w:t>
      </w:r>
    </w:p>
    <w:p w14:paraId="611D6D78">
      <w:pPr>
        <w:jc w:val="both"/>
      </w:pPr>
      <w:r>
        <w:t>-пользоваться библиографическим справочником;</w:t>
      </w:r>
    </w:p>
    <w:p w14:paraId="2501A512">
      <w:pPr>
        <w:jc w:val="both"/>
      </w:pPr>
      <w:r>
        <w:t>-рассматривать и читать детские газеты и журналы;</w:t>
      </w:r>
    </w:p>
    <w:p w14:paraId="6D0C4713">
      <w:pPr>
        <w:jc w:val="both"/>
      </w:pPr>
      <w:r>
        <w:t>-находить нужную информацию в газетах и журналах;</w:t>
      </w:r>
    </w:p>
    <w:p w14:paraId="0E172320">
      <w:pPr>
        <w:jc w:val="both"/>
      </w:pPr>
      <w:r>
        <w:t>-пользоваться электронными газетами и журналами.</w:t>
      </w:r>
    </w:p>
    <w:p w14:paraId="06E968EC">
      <w:pPr>
        <w:jc w:val="both"/>
      </w:pPr>
      <w:r>
        <w:t>Предметные результаты освоения курса 4 класса</w:t>
      </w:r>
    </w:p>
    <w:p w14:paraId="20131354">
      <w:pPr>
        <w:jc w:val="both"/>
      </w:pPr>
      <w:r>
        <w:t>Ученик научиться:</w:t>
      </w:r>
    </w:p>
    <w:p w14:paraId="1B8CE3EC">
      <w:pPr>
        <w:jc w:val="both"/>
      </w:pPr>
      <w:r>
        <w:t>-составлять выставку книг по теме, авторской принадлежности, жанрам, типам и видам;</w:t>
      </w:r>
    </w:p>
    <w:p w14:paraId="3794C2E6">
      <w:pPr>
        <w:jc w:val="both"/>
      </w:pPr>
      <w:r>
        <w:t>-различать виды и типы книг;</w:t>
      </w:r>
    </w:p>
    <w:p w14:paraId="129D844A">
      <w:pPr>
        <w:jc w:val="both"/>
      </w:pPr>
      <w:r>
        <w:t>-писать отзыв о книге, пользуясь ее справочным аппаратом;</w:t>
      </w:r>
    </w:p>
    <w:p w14:paraId="097DADB1">
      <w:pPr>
        <w:jc w:val="both"/>
      </w:pPr>
      <w:r>
        <w:t>-знать структуру книги и ее элементы, справочный аппарат;</w:t>
      </w:r>
    </w:p>
    <w:p w14:paraId="38EF5AD6">
      <w:pPr>
        <w:jc w:val="both"/>
      </w:pPr>
      <w:r>
        <w:t>-пользоваться библиотекой и выполнять правила работы в библиотеке;</w:t>
      </w:r>
    </w:p>
    <w:p w14:paraId="32B92B9D">
      <w:pPr>
        <w:jc w:val="both"/>
      </w:pPr>
      <w:r>
        <w:t>-писать аннотацию или отзыв на прочитанную книгу;</w:t>
      </w:r>
    </w:p>
    <w:p w14:paraId="40AE7B41">
      <w:pPr>
        <w:jc w:val="both"/>
      </w:pPr>
      <w:r>
        <w:t>-пользоваться библиографическим справочником или энциклопедией для получения информации о писателе;</w:t>
      </w:r>
    </w:p>
    <w:p w14:paraId="2786141F">
      <w:pPr>
        <w:jc w:val="both"/>
      </w:pPr>
      <w:r>
        <w:t>-составлять каталожную карточку на прочитанную книгу;</w:t>
      </w:r>
    </w:p>
    <w:p w14:paraId="00986B06">
      <w:pPr>
        <w:jc w:val="both"/>
      </w:pPr>
      <w:r>
        <w:t>Ученик получит возможность научиться:</w:t>
      </w:r>
    </w:p>
    <w:p w14:paraId="05DBFC6F">
      <w:pPr>
        <w:jc w:val="both"/>
      </w:pPr>
      <w:r>
        <w:t>-задавать вопросы и находить ответы в словарях и справочниках;</w:t>
      </w:r>
    </w:p>
    <w:p w14:paraId="1F7DFA01">
      <w:pPr>
        <w:jc w:val="both"/>
      </w:pPr>
      <w:r>
        <w:t>выполнять роль библиотекаря- - выдавать книги и заполнять формуляры;</w:t>
      </w:r>
    </w:p>
    <w:p w14:paraId="23AC7446">
      <w:pPr>
        <w:jc w:val="both"/>
      </w:pPr>
      <w:r>
        <w:t>-собирать, систематизировать и оформлять материал для презентации (выставки, постеры, электронные версии, живой журнал, конкурсы и т.д.);</w:t>
      </w:r>
    </w:p>
    <w:p w14:paraId="305D2D2B">
      <w:pPr>
        <w:jc w:val="both"/>
      </w:pPr>
      <w:r>
        <w:t>-работать с детскими газетами и журналами.</w:t>
      </w:r>
    </w:p>
    <w:p w14:paraId="0B97CFF7">
      <w:pPr>
        <w:jc w:val="both"/>
      </w:pPr>
    </w:p>
    <w:p w14:paraId="31F1235C">
      <w:pPr>
        <w:tabs>
          <w:tab w:val="left" w:pos="3640"/>
        </w:tabs>
        <w:jc w:val="center"/>
        <w:rPr>
          <w:b/>
        </w:rPr>
      </w:pPr>
      <w:r>
        <w:rPr>
          <w:b/>
        </w:rPr>
        <w:t>Содержание программы внеурочной деятельности</w:t>
      </w:r>
    </w:p>
    <w:p w14:paraId="179D6752">
      <w:pPr>
        <w:jc w:val="both"/>
      </w:pPr>
    </w:p>
    <w:p w14:paraId="79E9632C">
      <w:pPr>
        <w:jc w:val="both"/>
        <w:outlineLvl w:val="0"/>
        <w:rPr>
          <w:b/>
        </w:rPr>
      </w:pPr>
      <w:r>
        <w:rPr>
          <w:b/>
        </w:rPr>
        <w:t>Тема 1. Вводное занятие (1 ч)</w:t>
      </w:r>
    </w:p>
    <w:p w14:paraId="0ADCF473">
      <w:pPr>
        <w:jc w:val="both"/>
        <w:outlineLvl w:val="0"/>
      </w:pPr>
      <w:r>
        <w:t>Давайте познакомимся! Игра «Раз, два, три – говори…». Отгадывание загадок.</w:t>
      </w:r>
    </w:p>
    <w:p w14:paraId="2674A383">
      <w:pPr>
        <w:jc w:val="both"/>
        <w:outlineLvl w:val="0"/>
        <w:rPr>
          <w:b/>
        </w:rPr>
      </w:pPr>
      <w:r>
        <w:rPr>
          <w:b/>
        </w:rPr>
        <w:t>Тема 2. Книга – удивительное чудо на свете (6 ч)</w:t>
      </w:r>
    </w:p>
    <w:p w14:paraId="50B709F8">
      <w:pPr>
        <w:jc w:val="both"/>
        <w:outlineLvl w:val="0"/>
      </w:pPr>
      <w:r>
        <w:t>Первые книжки. Дом, в котором живут книги. Путешествие в Книгоград.</w:t>
      </w:r>
    </w:p>
    <w:p w14:paraId="58D52294">
      <w:pPr>
        <w:jc w:val="both"/>
        <w:outlineLvl w:val="0"/>
      </w:pPr>
      <w:r>
        <w:t>Вместе с книжкой и игрушкой. Игра слов.</w:t>
      </w:r>
    </w:p>
    <w:p w14:paraId="7EC80688">
      <w:pPr>
        <w:jc w:val="both"/>
        <w:outlineLvl w:val="0"/>
        <w:rPr>
          <w:b/>
        </w:rPr>
      </w:pPr>
      <w:r>
        <w:rPr>
          <w:b/>
        </w:rPr>
        <w:t>Тема 3. Устное народное творчество ( 14 ч)</w:t>
      </w:r>
    </w:p>
    <w:p w14:paraId="77754DC0">
      <w:pPr>
        <w:jc w:val="both"/>
        <w:outlineLvl w:val="0"/>
      </w:pPr>
      <w:r>
        <w:t>« В сказку дверь мы приоткроем…» Просмотр мультфильма по русским народным сказкам. «Забавные считалки и дразнилки, небылицы» в детских книгах. Песенки. Загадки. Прибаутки. Веселые скороговорки, поговорки, пословицы.</w:t>
      </w:r>
    </w:p>
    <w:p w14:paraId="643DDF83">
      <w:pPr>
        <w:jc w:val="both"/>
        <w:outlineLvl w:val="0"/>
        <w:rPr>
          <w:b/>
        </w:rPr>
      </w:pPr>
      <w:r>
        <w:rPr>
          <w:b/>
        </w:rPr>
        <w:t>Тема 4. Книги о детях и для детей ( 7 ч.)</w:t>
      </w:r>
    </w:p>
    <w:p w14:paraId="2FDA78DD">
      <w:pPr>
        <w:jc w:val="both"/>
        <w:outlineLvl w:val="0"/>
      </w:pPr>
      <w:r>
        <w:t>Мои первые стишки. Я рисую книжку. Книги о детях.</w:t>
      </w:r>
    </w:p>
    <w:p w14:paraId="30DED12D">
      <w:pPr>
        <w:jc w:val="both"/>
        <w:outlineLvl w:val="0"/>
        <w:rPr>
          <w:b/>
        </w:rPr>
      </w:pPr>
      <w:r>
        <w:rPr>
          <w:b/>
        </w:rPr>
        <w:t>Тема 5. Мы в ответе за тех, кого приручили ( 5 ч)</w:t>
      </w:r>
    </w:p>
    <w:p w14:paraId="6451490B">
      <w:pPr>
        <w:jc w:val="both"/>
        <w:outlineLvl w:val="0"/>
      </w:pPr>
      <w:r>
        <w:t>Книги о животных. Чтение летом.</w:t>
      </w:r>
    </w:p>
    <w:p w14:paraId="599A2A40">
      <w:pPr>
        <w:jc w:val="both"/>
        <w:outlineLvl w:val="0"/>
      </w:pPr>
    </w:p>
    <w:p w14:paraId="5B31F182">
      <w:pPr>
        <w:jc w:val="center"/>
        <w:outlineLvl w:val="0"/>
        <w:rPr>
          <w:b/>
        </w:rPr>
      </w:pPr>
      <w:r>
        <w:rPr>
          <w:b/>
        </w:rPr>
        <w:t>Планируемые  результаты  изучения программы внеурочной деятельности</w:t>
      </w:r>
    </w:p>
    <w:p w14:paraId="351B19AA">
      <w:pPr>
        <w:jc w:val="both"/>
        <w:rPr>
          <w:b/>
        </w:rPr>
      </w:pPr>
    </w:p>
    <w:p w14:paraId="19F35486">
      <w:pPr>
        <w:jc w:val="both"/>
      </w:pPr>
      <w:r>
        <w:t>Оптимальные повышение техники чтения.</w:t>
      </w:r>
    </w:p>
    <w:p w14:paraId="4513C04D">
      <w:pPr>
        <w:jc w:val="both"/>
      </w:pPr>
      <w:r>
        <w:t>Проявления интереса к книге, расширение читательского кругозора.</w:t>
      </w:r>
    </w:p>
    <w:p w14:paraId="69B66A42">
      <w:pPr>
        <w:jc w:val="both"/>
      </w:pPr>
      <w:r>
        <w:t>Умение работать с текстом.</w:t>
      </w:r>
    </w:p>
    <w:p w14:paraId="00C4EA3B">
      <w:pPr>
        <w:jc w:val="both"/>
      </w:pPr>
      <w:r>
        <w:t>Заинтересовать и активное участие родителей по развитию познавательных способностей у своих детей.</w:t>
      </w:r>
    </w:p>
    <w:p w14:paraId="0E04DB60">
      <w:pPr>
        <w:ind w:firstLine="708"/>
        <w:jc w:val="both"/>
      </w:pPr>
      <w:r>
        <w:t>На каждом этапе решаются конкретные педагогические задачи. На первом году обучения ребенок познает себя и мир вокруг, людей, их взаимоотношения, природу, усваивает нормы отношения к этому миру и поведение в нем через стихи, маленькие рассказы современных детских писателей. Дети читают книги об игрушках и играх, о друзьях, родителях и детях , о животных и природе, узнают что человек может делать интересные открытия, если научится вглядываться в окружающий мир.</w:t>
      </w:r>
    </w:p>
    <w:p w14:paraId="455CB930">
      <w:pPr>
        <w:jc w:val="both"/>
      </w:pPr>
      <w:r>
        <w:t xml:space="preserve">           Программа 1 года обучения призвана приобщить детей к работе с книгой, помочь им овладеть умением понимать содержание прочитанного.Дети получают представление о художественной литературе, узнаю автора и название произведения, называют персонажей, учатся передавать сюжет литературного произведения, давать характеристику героям и событиям; овладевают интонацией, передающий содержание читаемого и настроение читающего, «проигрывают» произведение, перевоплощаясь в рассказчика или героя.</w:t>
      </w:r>
    </w:p>
    <w:p w14:paraId="5CD19276">
      <w:pPr>
        <w:jc w:val="both"/>
      </w:pPr>
      <w:r>
        <w:t>Книги о животных. Чтение летом.</w:t>
      </w:r>
    </w:p>
    <w:p w14:paraId="0BFBAE30">
      <w:pPr>
        <w:tabs>
          <w:tab w:val="left" w:pos="3893"/>
        </w:tabs>
        <w:jc w:val="both"/>
      </w:pPr>
      <w:r>
        <w:tab/>
      </w:r>
    </w:p>
    <w:p w14:paraId="7350E8E8">
      <w:pPr>
        <w:tabs>
          <w:tab w:val="left" w:pos="3893"/>
        </w:tabs>
        <w:jc w:val="center"/>
        <w:rPr>
          <w:b/>
          <w:sz w:val="28"/>
          <w:szCs w:val="28"/>
        </w:rPr>
      </w:pPr>
      <w:r>
        <w:rPr>
          <w:b/>
          <w:sz w:val="28"/>
          <w:szCs w:val="28"/>
        </w:rPr>
        <w:t>Тематические планирование</w:t>
      </w:r>
    </w:p>
    <w:p w14:paraId="24A53F55">
      <w:pPr>
        <w:rPr>
          <w:b/>
          <w:sz w:val="28"/>
          <w:szCs w:val="28"/>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59"/>
        <w:gridCol w:w="5528"/>
        <w:gridCol w:w="3084"/>
      </w:tblGrid>
      <w:tr w14:paraId="6EE2A5A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tcPr>
          <w:p w14:paraId="3A869FD8">
            <w:pPr>
              <w:rPr>
                <w:b/>
                <w:sz w:val="28"/>
                <w:szCs w:val="28"/>
              </w:rPr>
            </w:pPr>
            <w:r>
              <w:rPr>
                <w:b/>
                <w:sz w:val="28"/>
                <w:szCs w:val="28"/>
              </w:rPr>
              <w:t xml:space="preserve">  № </w:t>
            </w:r>
          </w:p>
        </w:tc>
        <w:tc>
          <w:tcPr>
            <w:tcW w:w="5528" w:type="dxa"/>
          </w:tcPr>
          <w:p w14:paraId="048E45AD">
            <w:pPr>
              <w:rPr>
                <w:b/>
                <w:sz w:val="28"/>
                <w:szCs w:val="28"/>
              </w:rPr>
            </w:pPr>
            <w:r>
              <w:rPr>
                <w:b/>
                <w:sz w:val="28"/>
                <w:szCs w:val="28"/>
              </w:rPr>
              <w:t xml:space="preserve">                      Название темы</w:t>
            </w:r>
          </w:p>
          <w:p w14:paraId="01339EFF">
            <w:pPr>
              <w:rPr>
                <w:b/>
                <w:sz w:val="28"/>
                <w:szCs w:val="28"/>
              </w:rPr>
            </w:pPr>
          </w:p>
        </w:tc>
        <w:tc>
          <w:tcPr>
            <w:tcW w:w="3084" w:type="dxa"/>
          </w:tcPr>
          <w:p w14:paraId="4D27CF81">
            <w:pPr>
              <w:rPr>
                <w:b/>
                <w:sz w:val="28"/>
                <w:szCs w:val="28"/>
              </w:rPr>
            </w:pPr>
            <w:r>
              <w:rPr>
                <w:b/>
                <w:sz w:val="28"/>
                <w:szCs w:val="28"/>
              </w:rPr>
              <w:t xml:space="preserve">  Количество часов</w:t>
            </w:r>
          </w:p>
          <w:p w14:paraId="69D4798D">
            <w:pPr>
              <w:rPr>
                <w:b/>
                <w:sz w:val="28"/>
                <w:szCs w:val="28"/>
              </w:rPr>
            </w:pPr>
          </w:p>
        </w:tc>
      </w:tr>
      <w:tr w14:paraId="045372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tcPr>
          <w:p w14:paraId="36C00FEF">
            <w:pPr>
              <w:jc w:val="center"/>
              <w:rPr>
                <w:sz w:val="28"/>
                <w:szCs w:val="28"/>
              </w:rPr>
            </w:pPr>
            <w:r>
              <w:rPr>
                <w:sz w:val="28"/>
                <w:szCs w:val="28"/>
              </w:rPr>
              <w:t>1</w:t>
            </w:r>
          </w:p>
        </w:tc>
        <w:tc>
          <w:tcPr>
            <w:tcW w:w="5528" w:type="dxa"/>
          </w:tcPr>
          <w:p w14:paraId="25F110D0">
            <w:pPr>
              <w:rPr>
                <w:sz w:val="28"/>
                <w:szCs w:val="28"/>
              </w:rPr>
            </w:pPr>
            <w:r>
              <w:rPr>
                <w:sz w:val="28"/>
                <w:szCs w:val="28"/>
              </w:rPr>
              <w:t>Вводное занятие.</w:t>
            </w:r>
          </w:p>
        </w:tc>
        <w:tc>
          <w:tcPr>
            <w:tcW w:w="3084" w:type="dxa"/>
          </w:tcPr>
          <w:p w14:paraId="273CB5F6">
            <w:pPr>
              <w:jc w:val="center"/>
              <w:rPr>
                <w:sz w:val="28"/>
                <w:szCs w:val="28"/>
              </w:rPr>
            </w:pPr>
            <w:r>
              <w:rPr>
                <w:sz w:val="28"/>
                <w:szCs w:val="28"/>
              </w:rPr>
              <w:t>1</w:t>
            </w:r>
          </w:p>
        </w:tc>
      </w:tr>
      <w:tr w14:paraId="2CAF39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tcPr>
          <w:p w14:paraId="379E5ED8">
            <w:pPr>
              <w:jc w:val="center"/>
              <w:rPr>
                <w:sz w:val="28"/>
                <w:szCs w:val="28"/>
              </w:rPr>
            </w:pPr>
            <w:r>
              <w:rPr>
                <w:sz w:val="28"/>
                <w:szCs w:val="28"/>
              </w:rPr>
              <w:t>2</w:t>
            </w:r>
          </w:p>
        </w:tc>
        <w:tc>
          <w:tcPr>
            <w:tcW w:w="5528" w:type="dxa"/>
          </w:tcPr>
          <w:p w14:paraId="189CAF15">
            <w:pPr>
              <w:rPr>
                <w:sz w:val="28"/>
                <w:szCs w:val="28"/>
              </w:rPr>
            </w:pPr>
            <w:r>
              <w:rPr>
                <w:sz w:val="28"/>
                <w:szCs w:val="28"/>
              </w:rPr>
              <w:t>Книга - удивительные чудо на свете.</w:t>
            </w:r>
          </w:p>
        </w:tc>
        <w:tc>
          <w:tcPr>
            <w:tcW w:w="3084" w:type="dxa"/>
          </w:tcPr>
          <w:p w14:paraId="1AF77732">
            <w:pPr>
              <w:jc w:val="center"/>
              <w:rPr>
                <w:sz w:val="28"/>
                <w:szCs w:val="28"/>
              </w:rPr>
            </w:pPr>
            <w:r>
              <w:rPr>
                <w:sz w:val="28"/>
                <w:szCs w:val="28"/>
              </w:rPr>
              <w:t>6</w:t>
            </w:r>
          </w:p>
        </w:tc>
      </w:tr>
      <w:tr w14:paraId="0D87225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tcPr>
          <w:p w14:paraId="02F85DBF">
            <w:pPr>
              <w:jc w:val="center"/>
              <w:rPr>
                <w:sz w:val="28"/>
                <w:szCs w:val="28"/>
              </w:rPr>
            </w:pPr>
            <w:r>
              <w:rPr>
                <w:sz w:val="28"/>
                <w:szCs w:val="28"/>
              </w:rPr>
              <w:t>3</w:t>
            </w:r>
          </w:p>
        </w:tc>
        <w:tc>
          <w:tcPr>
            <w:tcW w:w="5528" w:type="dxa"/>
          </w:tcPr>
          <w:p w14:paraId="0F2B0BF1">
            <w:pPr>
              <w:rPr>
                <w:sz w:val="28"/>
                <w:szCs w:val="28"/>
              </w:rPr>
            </w:pPr>
            <w:r>
              <w:rPr>
                <w:sz w:val="28"/>
                <w:szCs w:val="28"/>
              </w:rPr>
              <w:t>Устное народное творчество.</w:t>
            </w:r>
          </w:p>
        </w:tc>
        <w:tc>
          <w:tcPr>
            <w:tcW w:w="3084" w:type="dxa"/>
          </w:tcPr>
          <w:p w14:paraId="2A0D7430">
            <w:pPr>
              <w:jc w:val="center"/>
              <w:rPr>
                <w:sz w:val="28"/>
                <w:szCs w:val="28"/>
              </w:rPr>
            </w:pPr>
            <w:r>
              <w:rPr>
                <w:sz w:val="28"/>
                <w:szCs w:val="28"/>
              </w:rPr>
              <w:t>14</w:t>
            </w:r>
          </w:p>
        </w:tc>
      </w:tr>
      <w:tr w14:paraId="299BC5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tcPr>
          <w:p w14:paraId="60136DF0">
            <w:pPr>
              <w:jc w:val="center"/>
              <w:rPr>
                <w:sz w:val="28"/>
                <w:szCs w:val="28"/>
              </w:rPr>
            </w:pPr>
            <w:r>
              <w:rPr>
                <w:sz w:val="28"/>
                <w:szCs w:val="28"/>
              </w:rPr>
              <w:t>4</w:t>
            </w:r>
          </w:p>
        </w:tc>
        <w:tc>
          <w:tcPr>
            <w:tcW w:w="5528" w:type="dxa"/>
          </w:tcPr>
          <w:p w14:paraId="545236DF">
            <w:pPr>
              <w:rPr>
                <w:sz w:val="28"/>
                <w:szCs w:val="28"/>
              </w:rPr>
            </w:pPr>
            <w:r>
              <w:rPr>
                <w:sz w:val="28"/>
                <w:szCs w:val="28"/>
              </w:rPr>
              <w:t>Книги о детях и для детей.</w:t>
            </w:r>
          </w:p>
        </w:tc>
        <w:tc>
          <w:tcPr>
            <w:tcW w:w="3084" w:type="dxa"/>
          </w:tcPr>
          <w:p w14:paraId="6B7FB440">
            <w:pPr>
              <w:jc w:val="center"/>
              <w:rPr>
                <w:sz w:val="28"/>
                <w:szCs w:val="28"/>
              </w:rPr>
            </w:pPr>
            <w:r>
              <w:rPr>
                <w:sz w:val="28"/>
                <w:szCs w:val="28"/>
              </w:rPr>
              <w:t>7</w:t>
            </w:r>
          </w:p>
        </w:tc>
      </w:tr>
      <w:tr w14:paraId="4B8AD973">
        <w:tblPrEx>
          <w:tblCellMar>
            <w:top w:w="0" w:type="dxa"/>
            <w:left w:w="108" w:type="dxa"/>
            <w:bottom w:w="0" w:type="dxa"/>
            <w:right w:w="108" w:type="dxa"/>
          </w:tblCellMar>
        </w:tblPrEx>
        <w:tc>
          <w:tcPr>
            <w:tcW w:w="959" w:type="dxa"/>
          </w:tcPr>
          <w:p w14:paraId="174B79DB">
            <w:pPr>
              <w:jc w:val="center"/>
              <w:rPr>
                <w:sz w:val="28"/>
                <w:szCs w:val="28"/>
              </w:rPr>
            </w:pPr>
            <w:r>
              <w:rPr>
                <w:sz w:val="28"/>
                <w:szCs w:val="28"/>
              </w:rPr>
              <w:t>5</w:t>
            </w:r>
          </w:p>
        </w:tc>
        <w:tc>
          <w:tcPr>
            <w:tcW w:w="5528" w:type="dxa"/>
          </w:tcPr>
          <w:p w14:paraId="1D010CD3">
            <w:pPr>
              <w:rPr>
                <w:sz w:val="28"/>
                <w:szCs w:val="28"/>
              </w:rPr>
            </w:pPr>
            <w:r>
              <w:rPr>
                <w:sz w:val="28"/>
                <w:szCs w:val="28"/>
              </w:rPr>
              <w:t>Мы в ответе за тех, кого приручили.</w:t>
            </w:r>
          </w:p>
        </w:tc>
        <w:tc>
          <w:tcPr>
            <w:tcW w:w="3084" w:type="dxa"/>
          </w:tcPr>
          <w:p w14:paraId="729F9075">
            <w:pPr>
              <w:jc w:val="center"/>
              <w:rPr>
                <w:sz w:val="28"/>
                <w:szCs w:val="28"/>
              </w:rPr>
            </w:pPr>
            <w:r>
              <w:rPr>
                <w:sz w:val="28"/>
                <w:szCs w:val="28"/>
              </w:rPr>
              <w:t>5</w:t>
            </w:r>
          </w:p>
        </w:tc>
      </w:tr>
      <w:tr w14:paraId="424E80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tcPr>
          <w:p w14:paraId="04FC0873">
            <w:pPr>
              <w:jc w:val="center"/>
              <w:rPr>
                <w:sz w:val="28"/>
                <w:szCs w:val="28"/>
              </w:rPr>
            </w:pPr>
          </w:p>
        </w:tc>
        <w:tc>
          <w:tcPr>
            <w:tcW w:w="5528" w:type="dxa"/>
          </w:tcPr>
          <w:p w14:paraId="3CD7AED2">
            <w:pPr>
              <w:jc w:val="right"/>
              <w:rPr>
                <w:sz w:val="28"/>
                <w:szCs w:val="28"/>
              </w:rPr>
            </w:pPr>
            <w:r>
              <w:rPr>
                <w:sz w:val="28"/>
                <w:szCs w:val="28"/>
              </w:rPr>
              <w:t>Итого:</w:t>
            </w:r>
          </w:p>
        </w:tc>
        <w:tc>
          <w:tcPr>
            <w:tcW w:w="3084" w:type="dxa"/>
          </w:tcPr>
          <w:p w14:paraId="2411C4EF">
            <w:pPr>
              <w:jc w:val="center"/>
              <w:rPr>
                <w:sz w:val="28"/>
                <w:szCs w:val="28"/>
              </w:rPr>
            </w:pPr>
            <w:r>
              <w:rPr>
                <w:sz w:val="28"/>
                <w:szCs w:val="28"/>
              </w:rPr>
              <w:t>33</w:t>
            </w:r>
          </w:p>
        </w:tc>
      </w:tr>
    </w:tbl>
    <w:p w14:paraId="59B7E942">
      <w:pPr>
        <w:jc w:val="center"/>
        <w:rPr>
          <w:sz w:val="28"/>
          <w:szCs w:val="28"/>
        </w:rPr>
      </w:pPr>
    </w:p>
    <w:p w14:paraId="6807440C">
      <w:pPr>
        <w:rPr>
          <w:sz w:val="28"/>
          <w:szCs w:val="28"/>
        </w:rPr>
      </w:pPr>
    </w:p>
    <w:p w14:paraId="27DADE22">
      <w:pPr>
        <w:rPr>
          <w:sz w:val="28"/>
          <w:szCs w:val="28"/>
        </w:rPr>
      </w:pPr>
    </w:p>
    <w:p w14:paraId="2B8C697D">
      <w:pPr>
        <w:rPr>
          <w:sz w:val="28"/>
          <w:szCs w:val="28"/>
        </w:rPr>
      </w:pPr>
    </w:p>
    <w:p w14:paraId="795FA554">
      <w:pPr>
        <w:rPr>
          <w:sz w:val="28"/>
          <w:szCs w:val="28"/>
        </w:rPr>
      </w:pPr>
    </w:p>
    <w:p w14:paraId="4D371841">
      <w:pPr>
        <w:rPr>
          <w:sz w:val="28"/>
          <w:szCs w:val="28"/>
        </w:rPr>
      </w:pPr>
    </w:p>
    <w:p w14:paraId="3AF2E740">
      <w:pPr>
        <w:rPr>
          <w:sz w:val="28"/>
          <w:szCs w:val="28"/>
        </w:rPr>
      </w:pPr>
    </w:p>
    <w:p w14:paraId="15D57F07">
      <w:pPr>
        <w:rPr>
          <w:sz w:val="28"/>
          <w:szCs w:val="28"/>
        </w:rPr>
      </w:pPr>
    </w:p>
    <w:p w14:paraId="0F93FFDA">
      <w:pPr>
        <w:rPr>
          <w:sz w:val="28"/>
          <w:szCs w:val="28"/>
        </w:rPr>
      </w:pPr>
    </w:p>
    <w:p w14:paraId="0E63E738">
      <w:pPr>
        <w:tabs>
          <w:tab w:val="left" w:pos="3450"/>
        </w:tabs>
        <w:autoSpaceDE w:val="0"/>
        <w:spacing w:line="276" w:lineRule="auto"/>
        <w:jc w:val="center"/>
        <w:rPr>
          <w:rFonts w:ascii="Times New Roman CYR" w:hAnsi="Times New Roman CYR" w:cs="Times New Roman CYR"/>
          <w:b/>
          <w:sz w:val="28"/>
          <w:szCs w:val="28"/>
        </w:rPr>
      </w:pPr>
      <w:r>
        <w:rPr>
          <w:rFonts w:ascii="Times New Roman CYR" w:hAnsi="Times New Roman CYR" w:cs="Times New Roman CYR"/>
          <w:b/>
          <w:sz w:val="28"/>
          <w:szCs w:val="28"/>
        </w:rPr>
        <w:t>Календарно-тематическое планирование</w:t>
      </w:r>
    </w:p>
    <w:tbl>
      <w:tblPr>
        <w:tblStyle w:val="6"/>
        <w:tblW w:w="97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5753"/>
        <w:gridCol w:w="79"/>
        <w:gridCol w:w="853"/>
        <w:gridCol w:w="991"/>
        <w:gridCol w:w="1246"/>
      </w:tblGrid>
      <w:tr w14:paraId="163FC2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8" w:hRule="atLeast"/>
        </w:trPr>
        <w:tc>
          <w:tcPr>
            <w:tcW w:w="817" w:type="dxa"/>
            <w:vMerge w:val="restart"/>
          </w:tcPr>
          <w:p w14:paraId="6C3CA124">
            <w:pPr>
              <w:tabs>
                <w:tab w:val="left" w:pos="3450"/>
              </w:tabs>
              <w:autoSpaceDE w:val="0"/>
              <w:spacing w:line="276" w:lineRule="auto"/>
              <w:jc w:val="both"/>
              <w:rPr>
                <w:rFonts w:ascii="Times New Roman CYR" w:hAnsi="Times New Roman CYR" w:cs="Times New Roman CYR"/>
                <w:b/>
                <w:sz w:val="28"/>
                <w:szCs w:val="28"/>
              </w:rPr>
            </w:pPr>
            <w:r>
              <w:rPr>
                <w:rFonts w:ascii="Times New Roman CYR" w:hAnsi="Times New Roman CYR" w:cs="Times New Roman CYR"/>
                <w:b/>
                <w:sz w:val="28"/>
                <w:szCs w:val="28"/>
              </w:rPr>
              <w:t>№</w:t>
            </w:r>
          </w:p>
        </w:tc>
        <w:tc>
          <w:tcPr>
            <w:tcW w:w="5753" w:type="dxa"/>
            <w:vMerge w:val="restart"/>
            <w:tcBorders>
              <w:right w:val="single" w:color="auto" w:sz="4" w:space="0"/>
            </w:tcBorders>
          </w:tcPr>
          <w:p w14:paraId="414E574D">
            <w:pPr>
              <w:tabs>
                <w:tab w:val="left" w:pos="3450"/>
              </w:tabs>
              <w:autoSpaceDE w:val="0"/>
              <w:spacing w:line="276" w:lineRule="auto"/>
              <w:jc w:val="center"/>
              <w:rPr>
                <w:rFonts w:ascii="Times New Roman CYR" w:hAnsi="Times New Roman CYR" w:cs="Times New Roman CYR"/>
                <w:b/>
                <w:sz w:val="28"/>
                <w:szCs w:val="28"/>
              </w:rPr>
            </w:pPr>
            <w:r>
              <w:rPr>
                <w:rFonts w:ascii="Times New Roman CYR" w:hAnsi="Times New Roman CYR" w:cs="Times New Roman CYR"/>
                <w:b/>
                <w:sz w:val="28"/>
                <w:szCs w:val="28"/>
              </w:rPr>
              <w:t>Тема урока</w:t>
            </w:r>
          </w:p>
        </w:tc>
        <w:tc>
          <w:tcPr>
            <w:tcW w:w="932" w:type="dxa"/>
            <w:gridSpan w:val="2"/>
            <w:vMerge w:val="restart"/>
            <w:tcBorders>
              <w:left w:val="single" w:color="auto" w:sz="4" w:space="0"/>
            </w:tcBorders>
          </w:tcPr>
          <w:p w14:paraId="3F1DBBE7">
            <w:pPr>
              <w:tabs>
                <w:tab w:val="left" w:pos="3450"/>
              </w:tabs>
              <w:autoSpaceDE w:val="0"/>
              <w:spacing w:line="276" w:lineRule="auto"/>
              <w:jc w:val="both"/>
              <w:rPr>
                <w:rFonts w:ascii="Times New Roman CYR" w:hAnsi="Times New Roman CYR" w:cs="Times New Roman CYR"/>
                <w:b/>
                <w:sz w:val="28"/>
                <w:szCs w:val="28"/>
              </w:rPr>
            </w:pPr>
            <w:r>
              <w:rPr>
                <w:rFonts w:ascii="Times New Roman CYR" w:hAnsi="Times New Roman CYR" w:cs="Times New Roman CYR"/>
                <w:b/>
                <w:sz w:val="28"/>
                <w:szCs w:val="28"/>
              </w:rPr>
              <w:t>Кол-во часов</w:t>
            </w:r>
          </w:p>
        </w:tc>
        <w:tc>
          <w:tcPr>
            <w:tcW w:w="2237" w:type="dxa"/>
            <w:gridSpan w:val="2"/>
          </w:tcPr>
          <w:p w14:paraId="4CDAAC09">
            <w:pPr>
              <w:tabs>
                <w:tab w:val="left" w:pos="3450"/>
              </w:tabs>
              <w:autoSpaceDE w:val="0"/>
              <w:spacing w:line="276" w:lineRule="auto"/>
              <w:jc w:val="both"/>
              <w:rPr>
                <w:rFonts w:ascii="Times New Roman CYR" w:hAnsi="Times New Roman CYR" w:cs="Times New Roman CYR"/>
                <w:b/>
                <w:sz w:val="28"/>
                <w:szCs w:val="28"/>
              </w:rPr>
            </w:pPr>
            <w:r>
              <w:rPr>
                <w:rFonts w:ascii="Times New Roman CYR" w:hAnsi="Times New Roman CYR" w:cs="Times New Roman CYR"/>
                <w:b/>
                <w:sz w:val="28"/>
                <w:szCs w:val="28"/>
              </w:rPr>
              <w:t xml:space="preserve">       Дата </w:t>
            </w:r>
          </w:p>
        </w:tc>
      </w:tr>
      <w:tr w14:paraId="131E0C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6" w:hRule="atLeast"/>
        </w:trPr>
        <w:tc>
          <w:tcPr>
            <w:tcW w:w="817" w:type="dxa"/>
            <w:vMerge w:val="continue"/>
          </w:tcPr>
          <w:p w14:paraId="6A58CB18">
            <w:pPr>
              <w:tabs>
                <w:tab w:val="left" w:pos="3450"/>
              </w:tabs>
              <w:autoSpaceDE w:val="0"/>
              <w:spacing w:line="276" w:lineRule="auto"/>
              <w:jc w:val="both"/>
              <w:rPr>
                <w:rFonts w:ascii="Times New Roman CYR" w:hAnsi="Times New Roman CYR" w:cs="Times New Roman CYR"/>
                <w:b/>
                <w:sz w:val="28"/>
                <w:szCs w:val="28"/>
              </w:rPr>
            </w:pPr>
          </w:p>
        </w:tc>
        <w:tc>
          <w:tcPr>
            <w:tcW w:w="5753" w:type="dxa"/>
            <w:vMerge w:val="continue"/>
            <w:tcBorders>
              <w:right w:val="single" w:color="auto" w:sz="4" w:space="0"/>
            </w:tcBorders>
          </w:tcPr>
          <w:p w14:paraId="0E628FCD">
            <w:pPr>
              <w:tabs>
                <w:tab w:val="left" w:pos="3450"/>
              </w:tabs>
              <w:autoSpaceDE w:val="0"/>
              <w:spacing w:line="276" w:lineRule="auto"/>
              <w:jc w:val="both"/>
              <w:rPr>
                <w:rFonts w:ascii="Times New Roman CYR" w:hAnsi="Times New Roman CYR" w:cs="Times New Roman CYR"/>
                <w:b/>
                <w:sz w:val="28"/>
                <w:szCs w:val="28"/>
              </w:rPr>
            </w:pPr>
          </w:p>
        </w:tc>
        <w:tc>
          <w:tcPr>
            <w:tcW w:w="932" w:type="dxa"/>
            <w:gridSpan w:val="2"/>
            <w:vMerge w:val="continue"/>
            <w:tcBorders>
              <w:left w:val="single" w:color="auto" w:sz="4" w:space="0"/>
            </w:tcBorders>
          </w:tcPr>
          <w:p w14:paraId="7565867C">
            <w:pPr>
              <w:tabs>
                <w:tab w:val="left" w:pos="3450"/>
              </w:tabs>
              <w:autoSpaceDE w:val="0"/>
              <w:spacing w:line="276" w:lineRule="auto"/>
              <w:jc w:val="both"/>
              <w:rPr>
                <w:rFonts w:ascii="Times New Roman CYR" w:hAnsi="Times New Roman CYR" w:cs="Times New Roman CYR"/>
                <w:b/>
                <w:sz w:val="28"/>
                <w:szCs w:val="28"/>
              </w:rPr>
            </w:pPr>
          </w:p>
        </w:tc>
        <w:tc>
          <w:tcPr>
            <w:tcW w:w="991" w:type="dxa"/>
          </w:tcPr>
          <w:p w14:paraId="60CE7525">
            <w:pPr>
              <w:tabs>
                <w:tab w:val="left" w:pos="3450"/>
              </w:tabs>
              <w:autoSpaceDE w:val="0"/>
              <w:spacing w:line="276" w:lineRule="auto"/>
              <w:jc w:val="both"/>
              <w:rPr>
                <w:rFonts w:ascii="Times New Roman CYR" w:hAnsi="Times New Roman CYR" w:cs="Times New Roman CYR"/>
                <w:b/>
                <w:sz w:val="28"/>
                <w:szCs w:val="28"/>
              </w:rPr>
            </w:pPr>
            <w:r>
              <w:rPr>
                <w:rFonts w:ascii="Times New Roman CYR" w:hAnsi="Times New Roman CYR" w:cs="Times New Roman CYR"/>
                <w:b/>
                <w:sz w:val="28"/>
                <w:szCs w:val="28"/>
              </w:rPr>
              <w:t xml:space="preserve">  план.</w:t>
            </w:r>
          </w:p>
        </w:tc>
        <w:tc>
          <w:tcPr>
            <w:tcW w:w="1246" w:type="dxa"/>
          </w:tcPr>
          <w:p w14:paraId="047D11F3">
            <w:pPr>
              <w:tabs>
                <w:tab w:val="left" w:pos="3450"/>
              </w:tabs>
              <w:autoSpaceDE w:val="0"/>
              <w:spacing w:line="276" w:lineRule="auto"/>
              <w:jc w:val="both"/>
              <w:rPr>
                <w:rFonts w:ascii="Times New Roman CYR" w:hAnsi="Times New Roman CYR" w:cs="Times New Roman CYR"/>
                <w:b/>
                <w:sz w:val="28"/>
                <w:szCs w:val="28"/>
              </w:rPr>
            </w:pPr>
          </w:p>
          <w:p w14:paraId="26203FDC">
            <w:pPr>
              <w:tabs>
                <w:tab w:val="left" w:pos="3450"/>
              </w:tabs>
              <w:autoSpaceDE w:val="0"/>
              <w:spacing w:line="276" w:lineRule="auto"/>
              <w:jc w:val="both"/>
              <w:rPr>
                <w:rFonts w:ascii="Times New Roman CYR" w:hAnsi="Times New Roman CYR" w:cs="Times New Roman CYR"/>
                <w:b/>
                <w:sz w:val="28"/>
                <w:szCs w:val="28"/>
              </w:rPr>
            </w:pPr>
            <w:r>
              <w:rPr>
                <w:rFonts w:ascii="Times New Roman CYR" w:hAnsi="Times New Roman CYR" w:cs="Times New Roman CYR"/>
                <w:b/>
                <w:sz w:val="28"/>
                <w:szCs w:val="28"/>
              </w:rPr>
              <w:t>факт.</w:t>
            </w:r>
          </w:p>
        </w:tc>
      </w:tr>
      <w:tr w14:paraId="2C789B2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6" w:hRule="atLeast"/>
        </w:trPr>
        <w:tc>
          <w:tcPr>
            <w:tcW w:w="9739" w:type="dxa"/>
            <w:gridSpan w:val="6"/>
          </w:tcPr>
          <w:p w14:paraId="1C5523BA">
            <w:pPr>
              <w:tabs>
                <w:tab w:val="left" w:pos="3798"/>
              </w:tabs>
              <w:autoSpaceDE w:val="0"/>
              <w:spacing w:line="276" w:lineRule="auto"/>
              <w:jc w:val="both"/>
              <w:rPr>
                <w:rFonts w:ascii="Times New Roman CYR" w:hAnsi="Times New Roman CYR" w:cs="Times New Roman CYR"/>
                <w:b/>
                <w:sz w:val="28"/>
                <w:szCs w:val="28"/>
              </w:rPr>
            </w:pPr>
            <w:r>
              <w:rPr>
                <w:rFonts w:ascii="Times New Roman CYR" w:hAnsi="Times New Roman CYR" w:cs="Times New Roman CYR"/>
                <w:b/>
                <w:sz w:val="28"/>
                <w:szCs w:val="28"/>
              </w:rPr>
              <w:tab/>
            </w:r>
            <w:r>
              <w:rPr>
                <w:rFonts w:ascii="Times New Roman CYR" w:hAnsi="Times New Roman CYR" w:cs="Times New Roman CYR"/>
                <w:b/>
                <w:sz w:val="28"/>
                <w:szCs w:val="28"/>
              </w:rPr>
              <w:t>Вводное занятие (1 ч.)</w:t>
            </w:r>
          </w:p>
        </w:tc>
      </w:tr>
      <w:tr w14:paraId="70A483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6" w:hRule="atLeast"/>
        </w:trPr>
        <w:tc>
          <w:tcPr>
            <w:tcW w:w="817" w:type="dxa"/>
          </w:tcPr>
          <w:p w14:paraId="70556307">
            <w:pPr>
              <w:tabs>
                <w:tab w:val="left" w:pos="3798"/>
              </w:tabs>
              <w:autoSpaceDE w:val="0"/>
              <w:spacing w:line="276" w:lineRule="auto"/>
              <w:jc w:val="center"/>
              <w:rPr>
                <w:rFonts w:ascii="Times New Roman CYR" w:hAnsi="Times New Roman CYR" w:cs="Times New Roman CYR"/>
                <w:b/>
                <w:sz w:val="28"/>
                <w:szCs w:val="28"/>
              </w:rPr>
            </w:pPr>
            <w:r>
              <w:rPr>
                <w:rFonts w:ascii="Times New Roman CYR" w:hAnsi="Times New Roman CYR" w:cs="Times New Roman CYR"/>
                <w:b/>
                <w:sz w:val="28"/>
                <w:szCs w:val="28"/>
              </w:rPr>
              <w:t>1</w:t>
            </w:r>
          </w:p>
        </w:tc>
        <w:tc>
          <w:tcPr>
            <w:tcW w:w="5753" w:type="dxa"/>
            <w:tcBorders>
              <w:right w:val="single" w:color="auto" w:sz="4" w:space="0"/>
            </w:tcBorders>
          </w:tcPr>
          <w:p w14:paraId="758D5A2C">
            <w:pPr>
              <w:tabs>
                <w:tab w:val="left" w:pos="3798"/>
              </w:tabs>
              <w:autoSpaceDE w:val="0"/>
              <w:spacing w:line="276" w:lineRule="auto"/>
              <w:jc w:val="both"/>
              <w:rPr>
                <w:rFonts w:ascii="Times New Roman CYR" w:hAnsi="Times New Roman CYR" w:cs="Times New Roman CYR"/>
                <w:b/>
                <w:sz w:val="28"/>
                <w:szCs w:val="28"/>
              </w:rPr>
            </w:pPr>
            <w:r>
              <w:rPr>
                <w:rFonts w:ascii="Times New Roman CYR" w:hAnsi="Times New Roman CYR" w:cs="Times New Roman CYR"/>
                <w:sz w:val="28"/>
                <w:szCs w:val="28"/>
              </w:rPr>
              <w:t>Давайте познакомимся. Занятие – игра.</w:t>
            </w:r>
          </w:p>
        </w:tc>
        <w:tc>
          <w:tcPr>
            <w:tcW w:w="932" w:type="dxa"/>
            <w:gridSpan w:val="2"/>
            <w:tcBorders>
              <w:left w:val="single" w:color="auto" w:sz="4" w:space="0"/>
            </w:tcBorders>
          </w:tcPr>
          <w:p w14:paraId="0FAB0622">
            <w:pPr>
              <w:tabs>
                <w:tab w:val="left" w:pos="3798"/>
              </w:tabs>
              <w:autoSpaceDE w:val="0"/>
              <w:spacing w:line="276" w:lineRule="auto"/>
              <w:ind w:left="3"/>
              <w:jc w:val="center"/>
              <w:rPr>
                <w:rFonts w:ascii="Times New Roman CYR" w:hAnsi="Times New Roman CYR" w:cs="Times New Roman CYR"/>
                <w:sz w:val="28"/>
                <w:szCs w:val="28"/>
              </w:rPr>
            </w:pPr>
            <w:r>
              <w:rPr>
                <w:rFonts w:ascii="Times New Roman CYR" w:hAnsi="Times New Roman CYR" w:cs="Times New Roman CYR"/>
                <w:sz w:val="28"/>
                <w:szCs w:val="28"/>
              </w:rPr>
              <w:t>1</w:t>
            </w:r>
          </w:p>
        </w:tc>
        <w:tc>
          <w:tcPr>
            <w:tcW w:w="991" w:type="dxa"/>
          </w:tcPr>
          <w:p w14:paraId="38736DA5">
            <w:pPr>
              <w:tabs>
                <w:tab w:val="left" w:pos="3798"/>
              </w:tabs>
              <w:autoSpaceDE w:val="0"/>
              <w:spacing w:line="276" w:lineRule="auto"/>
              <w:jc w:val="both"/>
              <w:rPr>
                <w:rFonts w:ascii="Times New Roman CYR" w:hAnsi="Times New Roman CYR" w:cs="Times New Roman CYR"/>
                <w:sz w:val="28"/>
                <w:szCs w:val="28"/>
              </w:rPr>
            </w:pPr>
            <w:r>
              <w:rPr>
                <w:rFonts w:ascii="Times New Roman CYR" w:hAnsi="Times New Roman CYR" w:cs="Times New Roman CYR"/>
                <w:sz w:val="28"/>
                <w:szCs w:val="28"/>
              </w:rPr>
              <w:t>06.09</w:t>
            </w:r>
          </w:p>
        </w:tc>
        <w:tc>
          <w:tcPr>
            <w:tcW w:w="1246" w:type="dxa"/>
          </w:tcPr>
          <w:p w14:paraId="3328FBC2">
            <w:pPr>
              <w:tabs>
                <w:tab w:val="left" w:pos="3798"/>
              </w:tabs>
              <w:autoSpaceDE w:val="0"/>
              <w:spacing w:line="276" w:lineRule="auto"/>
              <w:jc w:val="both"/>
              <w:rPr>
                <w:rFonts w:ascii="Times New Roman CYR" w:hAnsi="Times New Roman CYR" w:cs="Times New Roman CYR"/>
                <w:sz w:val="28"/>
                <w:szCs w:val="28"/>
              </w:rPr>
            </w:pPr>
          </w:p>
        </w:tc>
      </w:tr>
      <w:tr w14:paraId="46C64E3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6" w:hRule="atLeast"/>
        </w:trPr>
        <w:tc>
          <w:tcPr>
            <w:tcW w:w="9739" w:type="dxa"/>
            <w:gridSpan w:val="6"/>
          </w:tcPr>
          <w:p w14:paraId="2FDC10AB">
            <w:pPr>
              <w:tabs>
                <w:tab w:val="left" w:pos="3149"/>
              </w:tabs>
              <w:autoSpaceDE w:val="0"/>
              <w:spacing w:line="276" w:lineRule="auto"/>
              <w:jc w:val="center"/>
              <w:rPr>
                <w:rFonts w:ascii="Times New Roman CYR" w:hAnsi="Times New Roman CYR" w:cs="Times New Roman CYR"/>
                <w:b/>
                <w:sz w:val="28"/>
                <w:szCs w:val="28"/>
              </w:rPr>
            </w:pPr>
            <w:r>
              <w:rPr>
                <w:rFonts w:ascii="Times New Roman CYR" w:hAnsi="Times New Roman CYR" w:cs="Times New Roman CYR"/>
                <w:b/>
                <w:sz w:val="28"/>
                <w:szCs w:val="28"/>
              </w:rPr>
              <w:t>Книга- удивительное чудо на свете ( 6 часов)</w:t>
            </w:r>
          </w:p>
        </w:tc>
      </w:tr>
      <w:tr w14:paraId="5B592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817" w:type="dxa"/>
          </w:tcPr>
          <w:p w14:paraId="0CA1E677">
            <w:pPr>
              <w:suppressAutoHyphens w:val="0"/>
              <w:jc w:val="center"/>
              <w:rPr>
                <w:sz w:val="28"/>
                <w:szCs w:val="28"/>
              </w:rPr>
            </w:pPr>
            <w:r>
              <w:rPr>
                <w:sz w:val="28"/>
                <w:szCs w:val="28"/>
              </w:rPr>
              <w:t>2</w:t>
            </w:r>
          </w:p>
        </w:tc>
        <w:tc>
          <w:tcPr>
            <w:tcW w:w="5753" w:type="dxa"/>
          </w:tcPr>
          <w:p w14:paraId="06F3C30C">
            <w:pPr>
              <w:suppressAutoHyphens w:val="0"/>
              <w:rPr>
                <w:sz w:val="28"/>
                <w:szCs w:val="28"/>
              </w:rPr>
            </w:pPr>
            <w:r>
              <w:rPr>
                <w:sz w:val="28"/>
                <w:szCs w:val="28"/>
              </w:rPr>
              <w:t>Первые книжки. Выставка книг</w:t>
            </w:r>
          </w:p>
        </w:tc>
        <w:tc>
          <w:tcPr>
            <w:tcW w:w="932" w:type="dxa"/>
            <w:gridSpan w:val="2"/>
          </w:tcPr>
          <w:p w14:paraId="3C0C5B33">
            <w:pPr>
              <w:suppressAutoHyphens w:val="0"/>
              <w:jc w:val="center"/>
              <w:rPr>
                <w:sz w:val="28"/>
                <w:szCs w:val="28"/>
              </w:rPr>
            </w:pPr>
            <w:r>
              <w:rPr>
                <w:sz w:val="28"/>
                <w:szCs w:val="28"/>
              </w:rPr>
              <w:t>1</w:t>
            </w:r>
          </w:p>
        </w:tc>
        <w:tc>
          <w:tcPr>
            <w:tcW w:w="991" w:type="dxa"/>
          </w:tcPr>
          <w:p w14:paraId="1AAD83F5">
            <w:pPr>
              <w:suppressAutoHyphens w:val="0"/>
              <w:rPr>
                <w:sz w:val="28"/>
                <w:szCs w:val="28"/>
              </w:rPr>
            </w:pPr>
            <w:r>
              <w:rPr>
                <w:sz w:val="28"/>
                <w:szCs w:val="28"/>
              </w:rPr>
              <w:t>13.09</w:t>
            </w:r>
          </w:p>
        </w:tc>
        <w:tc>
          <w:tcPr>
            <w:tcW w:w="1246" w:type="dxa"/>
          </w:tcPr>
          <w:p w14:paraId="544443D1">
            <w:pPr>
              <w:suppressAutoHyphens w:val="0"/>
              <w:rPr>
                <w:sz w:val="28"/>
                <w:szCs w:val="28"/>
              </w:rPr>
            </w:pPr>
          </w:p>
        </w:tc>
      </w:tr>
      <w:tr w14:paraId="6ED04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817" w:type="dxa"/>
          </w:tcPr>
          <w:p w14:paraId="60B48FA7">
            <w:pPr>
              <w:suppressAutoHyphens w:val="0"/>
              <w:jc w:val="center"/>
              <w:rPr>
                <w:sz w:val="28"/>
                <w:szCs w:val="28"/>
              </w:rPr>
            </w:pPr>
            <w:r>
              <w:rPr>
                <w:sz w:val="28"/>
                <w:szCs w:val="28"/>
              </w:rPr>
              <w:t>3</w:t>
            </w:r>
          </w:p>
        </w:tc>
        <w:tc>
          <w:tcPr>
            <w:tcW w:w="5753" w:type="dxa"/>
          </w:tcPr>
          <w:p w14:paraId="4639FA23">
            <w:pPr>
              <w:suppressAutoHyphens w:val="0"/>
              <w:rPr>
                <w:sz w:val="28"/>
                <w:szCs w:val="28"/>
              </w:rPr>
            </w:pPr>
            <w:r>
              <w:rPr>
                <w:sz w:val="28"/>
                <w:szCs w:val="28"/>
              </w:rPr>
              <w:t>Первые книжки Беседа</w:t>
            </w:r>
          </w:p>
        </w:tc>
        <w:tc>
          <w:tcPr>
            <w:tcW w:w="932" w:type="dxa"/>
            <w:gridSpan w:val="2"/>
          </w:tcPr>
          <w:p w14:paraId="601D311B">
            <w:pPr>
              <w:suppressAutoHyphens w:val="0"/>
              <w:jc w:val="center"/>
              <w:rPr>
                <w:sz w:val="28"/>
                <w:szCs w:val="28"/>
              </w:rPr>
            </w:pPr>
            <w:r>
              <w:rPr>
                <w:sz w:val="28"/>
                <w:szCs w:val="28"/>
              </w:rPr>
              <w:t>1</w:t>
            </w:r>
          </w:p>
        </w:tc>
        <w:tc>
          <w:tcPr>
            <w:tcW w:w="991" w:type="dxa"/>
          </w:tcPr>
          <w:p w14:paraId="64095DB9">
            <w:pPr>
              <w:suppressAutoHyphens w:val="0"/>
              <w:rPr>
                <w:sz w:val="28"/>
                <w:szCs w:val="28"/>
              </w:rPr>
            </w:pPr>
            <w:r>
              <w:rPr>
                <w:sz w:val="28"/>
                <w:szCs w:val="28"/>
              </w:rPr>
              <w:t>20.09</w:t>
            </w:r>
          </w:p>
        </w:tc>
        <w:tc>
          <w:tcPr>
            <w:tcW w:w="1246" w:type="dxa"/>
          </w:tcPr>
          <w:p w14:paraId="1468E21E">
            <w:pPr>
              <w:suppressAutoHyphens w:val="0"/>
              <w:rPr>
                <w:sz w:val="28"/>
                <w:szCs w:val="28"/>
              </w:rPr>
            </w:pPr>
          </w:p>
        </w:tc>
      </w:tr>
      <w:tr w14:paraId="50887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817" w:type="dxa"/>
          </w:tcPr>
          <w:p w14:paraId="66B41F15">
            <w:pPr>
              <w:suppressAutoHyphens w:val="0"/>
              <w:jc w:val="center"/>
              <w:rPr>
                <w:sz w:val="28"/>
                <w:szCs w:val="28"/>
              </w:rPr>
            </w:pPr>
            <w:r>
              <w:rPr>
                <w:sz w:val="28"/>
                <w:szCs w:val="28"/>
              </w:rPr>
              <w:t>4</w:t>
            </w:r>
          </w:p>
        </w:tc>
        <w:tc>
          <w:tcPr>
            <w:tcW w:w="5753" w:type="dxa"/>
          </w:tcPr>
          <w:p w14:paraId="2DC8CEBC">
            <w:pPr>
              <w:suppressAutoHyphens w:val="0"/>
              <w:rPr>
                <w:sz w:val="28"/>
                <w:szCs w:val="28"/>
              </w:rPr>
            </w:pPr>
            <w:r>
              <w:rPr>
                <w:sz w:val="28"/>
                <w:szCs w:val="28"/>
              </w:rPr>
              <w:t>Путешествие в Книгоград. Беседа-игра</w:t>
            </w:r>
          </w:p>
        </w:tc>
        <w:tc>
          <w:tcPr>
            <w:tcW w:w="932" w:type="dxa"/>
            <w:gridSpan w:val="2"/>
          </w:tcPr>
          <w:p w14:paraId="14E7FF01">
            <w:pPr>
              <w:suppressAutoHyphens w:val="0"/>
              <w:jc w:val="center"/>
              <w:rPr>
                <w:sz w:val="28"/>
                <w:szCs w:val="28"/>
              </w:rPr>
            </w:pPr>
            <w:r>
              <w:rPr>
                <w:sz w:val="28"/>
                <w:szCs w:val="28"/>
              </w:rPr>
              <w:t>1</w:t>
            </w:r>
          </w:p>
        </w:tc>
        <w:tc>
          <w:tcPr>
            <w:tcW w:w="991" w:type="dxa"/>
          </w:tcPr>
          <w:p w14:paraId="0B4E4FA1">
            <w:pPr>
              <w:suppressAutoHyphens w:val="0"/>
              <w:rPr>
                <w:sz w:val="28"/>
                <w:szCs w:val="28"/>
              </w:rPr>
            </w:pPr>
            <w:r>
              <w:rPr>
                <w:sz w:val="28"/>
                <w:szCs w:val="28"/>
              </w:rPr>
              <w:t>27.09</w:t>
            </w:r>
          </w:p>
        </w:tc>
        <w:tc>
          <w:tcPr>
            <w:tcW w:w="1246" w:type="dxa"/>
          </w:tcPr>
          <w:p w14:paraId="30451FB0">
            <w:pPr>
              <w:suppressAutoHyphens w:val="0"/>
              <w:rPr>
                <w:sz w:val="28"/>
                <w:szCs w:val="28"/>
              </w:rPr>
            </w:pPr>
          </w:p>
        </w:tc>
      </w:tr>
      <w:tr w14:paraId="15EF1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817" w:type="dxa"/>
          </w:tcPr>
          <w:p w14:paraId="036840F6">
            <w:pPr>
              <w:suppressAutoHyphens w:val="0"/>
              <w:jc w:val="center"/>
              <w:rPr>
                <w:sz w:val="28"/>
                <w:szCs w:val="28"/>
              </w:rPr>
            </w:pPr>
            <w:r>
              <w:rPr>
                <w:sz w:val="28"/>
                <w:szCs w:val="28"/>
              </w:rPr>
              <w:t>5</w:t>
            </w:r>
          </w:p>
        </w:tc>
        <w:tc>
          <w:tcPr>
            <w:tcW w:w="5753" w:type="dxa"/>
          </w:tcPr>
          <w:p w14:paraId="21165F97">
            <w:pPr>
              <w:suppressAutoHyphens w:val="0"/>
              <w:rPr>
                <w:sz w:val="28"/>
                <w:szCs w:val="28"/>
              </w:rPr>
            </w:pPr>
            <w:r>
              <w:rPr>
                <w:sz w:val="28"/>
                <w:szCs w:val="28"/>
              </w:rPr>
              <w:t>Дом,     в котором живут книги.  Что такое библиотека?</w:t>
            </w:r>
          </w:p>
        </w:tc>
        <w:tc>
          <w:tcPr>
            <w:tcW w:w="932" w:type="dxa"/>
            <w:gridSpan w:val="2"/>
          </w:tcPr>
          <w:p w14:paraId="3FAD4410">
            <w:pPr>
              <w:suppressAutoHyphens w:val="0"/>
              <w:jc w:val="center"/>
              <w:rPr>
                <w:sz w:val="28"/>
                <w:szCs w:val="28"/>
              </w:rPr>
            </w:pPr>
            <w:r>
              <w:rPr>
                <w:sz w:val="28"/>
                <w:szCs w:val="28"/>
              </w:rPr>
              <w:t>1</w:t>
            </w:r>
          </w:p>
          <w:p w14:paraId="325B4E66">
            <w:pPr>
              <w:suppressAutoHyphens w:val="0"/>
              <w:jc w:val="center"/>
              <w:rPr>
                <w:sz w:val="28"/>
                <w:szCs w:val="28"/>
              </w:rPr>
            </w:pPr>
          </w:p>
        </w:tc>
        <w:tc>
          <w:tcPr>
            <w:tcW w:w="991" w:type="dxa"/>
          </w:tcPr>
          <w:p w14:paraId="73FDDBB4">
            <w:pPr>
              <w:suppressAutoHyphens w:val="0"/>
              <w:rPr>
                <w:sz w:val="28"/>
                <w:szCs w:val="28"/>
              </w:rPr>
            </w:pPr>
            <w:r>
              <w:rPr>
                <w:sz w:val="28"/>
                <w:szCs w:val="28"/>
              </w:rPr>
              <w:t>04.10</w:t>
            </w:r>
          </w:p>
        </w:tc>
        <w:tc>
          <w:tcPr>
            <w:tcW w:w="1246" w:type="dxa"/>
          </w:tcPr>
          <w:p w14:paraId="15298EDC">
            <w:pPr>
              <w:suppressAutoHyphens w:val="0"/>
              <w:rPr>
                <w:sz w:val="28"/>
                <w:szCs w:val="28"/>
              </w:rPr>
            </w:pPr>
          </w:p>
        </w:tc>
      </w:tr>
      <w:tr w14:paraId="1A7AB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817" w:type="dxa"/>
          </w:tcPr>
          <w:p w14:paraId="70C3B049">
            <w:pPr>
              <w:suppressAutoHyphens w:val="0"/>
              <w:jc w:val="center"/>
              <w:rPr>
                <w:sz w:val="28"/>
                <w:szCs w:val="28"/>
              </w:rPr>
            </w:pPr>
            <w:r>
              <w:rPr>
                <w:sz w:val="28"/>
                <w:szCs w:val="28"/>
              </w:rPr>
              <w:t>6</w:t>
            </w:r>
          </w:p>
        </w:tc>
        <w:tc>
          <w:tcPr>
            <w:tcW w:w="5753" w:type="dxa"/>
          </w:tcPr>
          <w:p w14:paraId="2C9D8FBA">
            <w:pPr>
              <w:suppressAutoHyphens w:val="0"/>
              <w:rPr>
                <w:sz w:val="28"/>
                <w:szCs w:val="28"/>
              </w:rPr>
            </w:pPr>
            <w:r>
              <w:rPr>
                <w:sz w:val="28"/>
                <w:szCs w:val="28"/>
              </w:rPr>
              <w:t>Вместе с книжкой и игрушкой. Творческая мастерская</w:t>
            </w:r>
          </w:p>
        </w:tc>
        <w:tc>
          <w:tcPr>
            <w:tcW w:w="932" w:type="dxa"/>
            <w:gridSpan w:val="2"/>
          </w:tcPr>
          <w:p w14:paraId="3E220EE0">
            <w:pPr>
              <w:suppressAutoHyphens w:val="0"/>
              <w:jc w:val="center"/>
              <w:rPr>
                <w:sz w:val="28"/>
                <w:szCs w:val="28"/>
              </w:rPr>
            </w:pPr>
            <w:r>
              <w:rPr>
                <w:sz w:val="28"/>
                <w:szCs w:val="28"/>
              </w:rPr>
              <w:t>1</w:t>
            </w:r>
          </w:p>
          <w:p w14:paraId="3E69F6D1">
            <w:pPr>
              <w:suppressAutoHyphens w:val="0"/>
              <w:jc w:val="center"/>
              <w:rPr>
                <w:sz w:val="28"/>
                <w:szCs w:val="28"/>
              </w:rPr>
            </w:pPr>
          </w:p>
        </w:tc>
        <w:tc>
          <w:tcPr>
            <w:tcW w:w="991" w:type="dxa"/>
          </w:tcPr>
          <w:p w14:paraId="1CE12B6F">
            <w:pPr>
              <w:suppressAutoHyphens w:val="0"/>
              <w:rPr>
                <w:sz w:val="28"/>
                <w:szCs w:val="28"/>
              </w:rPr>
            </w:pPr>
            <w:r>
              <w:rPr>
                <w:sz w:val="28"/>
                <w:szCs w:val="28"/>
              </w:rPr>
              <w:t>11.10</w:t>
            </w:r>
          </w:p>
        </w:tc>
        <w:tc>
          <w:tcPr>
            <w:tcW w:w="1246" w:type="dxa"/>
          </w:tcPr>
          <w:p w14:paraId="558346A9">
            <w:pPr>
              <w:suppressAutoHyphens w:val="0"/>
              <w:rPr>
                <w:sz w:val="28"/>
                <w:szCs w:val="28"/>
              </w:rPr>
            </w:pPr>
          </w:p>
        </w:tc>
      </w:tr>
      <w:tr w14:paraId="52FC6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817" w:type="dxa"/>
          </w:tcPr>
          <w:p w14:paraId="035DF718">
            <w:pPr>
              <w:suppressAutoHyphens w:val="0"/>
              <w:jc w:val="center"/>
              <w:rPr>
                <w:sz w:val="28"/>
                <w:szCs w:val="28"/>
              </w:rPr>
            </w:pPr>
            <w:r>
              <w:rPr>
                <w:sz w:val="28"/>
                <w:szCs w:val="28"/>
              </w:rPr>
              <w:t>7</w:t>
            </w:r>
          </w:p>
        </w:tc>
        <w:tc>
          <w:tcPr>
            <w:tcW w:w="5753" w:type="dxa"/>
          </w:tcPr>
          <w:p w14:paraId="5B11E308">
            <w:pPr>
              <w:suppressAutoHyphens w:val="0"/>
              <w:rPr>
                <w:sz w:val="28"/>
                <w:szCs w:val="28"/>
              </w:rPr>
            </w:pPr>
            <w:r>
              <w:rPr>
                <w:sz w:val="28"/>
                <w:szCs w:val="28"/>
              </w:rPr>
              <w:t xml:space="preserve">Игра слов. Веселые словесные игры, стихи, загадки </w:t>
            </w:r>
          </w:p>
        </w:tc>
        <w:tc>
          <w:tcPr>
            <w:tcW w:w="932" w:type="dxa"/>
            <w:gridSpan w:val="2"/>
          </w:tcPr>
          <w:p w14:paraId="1AAD180C">
            <w:pPr>
              <w:suppressAutoHyphens w:val="0"/>
              <w:jc w:val="center"/>
              <w:rPr>
                <w:sz w:val="28"/>
                <w:szCs w:val="28"/>
              </w:rPr>
            </w:pPr>
            <w:r>
              <w:rPr>
                <w:sz w:val="28"/>
                <w:szCs w:val="28"/>
              </w:rPr>
              <w:t>1</w:t>
            </w:r>
          </w:p>
          <w:p w14:paraId="6CCD85F7">
            <w:pPr>
              <w:suppressAutoHyphens w:val="0"/>
              <w:jc w:val="center"/>
              <w:rPr>
                <w:sz w:val="28"/>
                <w:szCs w:val="28"/>
              </w:rPr>
            </w:pPr>
          </w:p>
        </w:tc>
        <w:tc>
          <w:tcPr>
            <w:tcW w:w="991" w:type="dxa"/>
          </w:tcPr>
          <w:p w14:paraId="7F0F0CC8">
            <w:pPr>
              <w:suppressAutoHyphens w:val="0"/>
              <w:rPr>
                <w:sz w:val="28"/>
                <w:szCs w:val="28"/>
              </w:rPr>
            </w:pPr>
            <w:r>
              <w:rPr>
                <w:sz w:val="28"/>
                <w:szCs w:val="28"/>
              </w:rPr>
              <w:t>18.10</w:t>
            </w:r>
          </w:p>
        </w:tc>
        <w:tc>
          <w:tcPr>
            <w:tcW w:w="1246" w:type="dxa"/>
          </w:tcPr>
          <w:p w14:paraId="503CB63B">
            <w:pPr>
              <w:suppressAutoHyphens w:val="0"/>
              <w:rPr>
                <w:sz w:val="28"/>
                <w:szCs w:val="28"/>
              </w:rPr>
            </w:pPr>
          </w:p>
        </w:tc>
      </w:tr>
      <w:tr w14:paraId="5B1D9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9739" w:type="dxa"/>
            <w:gridSpan w:val="6"/>
          </w:tcPr>
          <w:p w14:paraId="5BA117A6">
            <w:pPr>
              <w:suppressAutoHyphens w:val="0"/>
              <w:spacing w:after="160" w:line="259" w:lineRule="auto"/>
              <w:jc w:val="center"/>
              <w:rPr>
                <w:b/>
                <w:sz w:val="28"/>
                <w:szCs w:val="28"/>
              </w:rPr>
            </w:pPr>
            <w:r>
              <w:rPr>
                <w:b/>
                <w:sz w:val="28"/>
                <w:szCs w:val="28"/>
              </w:rPr>
              <w:t>Устное народное творчество ( 14 ч)</w:t>
            </w:r>
          </w:p>
        </w:tc>
      </w:tr>
      <w:tr w14:paraId="7C0E0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817" w:type="dxa"/>
          </w:tcPr>
          <w:p w14:paraId="2BA26FAF">
            <w:pPr>
              <w:suppressAutoHyphens w:val="0"/>
              <w:jc w:val="center"/>
              <w:rPr>
                <w:sz w:val="28"/>
                <w:szCs w:val="28"/>
              </w:rPr>
            </w:pPr>
            <w:r>
              <w:rPr>
                <w:sz w:val="28"/>
                <w:szCs w:val="28"/>
              </w:rPr>
              <w:t>8</w:t>
            </w:r>
          </w:p>
        </w:tc>
        <w:tc>
          <w:tcPr>
            <w:tcW w:w="5753" w:type="dxa"/>
          </w:tcPr>
          <w:p w14:paraId="7EF05DAC">
            <w:pPr>
              <w:suppressAutoHyphens w:val="0"/>
              <w:rPr>
                <w:sz w:val="28"/>
                <w:szCs w:val="28"/>
              </w:rPr>
            </w:pPr>
            <w:r>
              <w:rPr>
                <w:sz w:val="28"/>
                <w:szCs w:val="28"/>
              </w:rPr>
              <w:t>«В сказку дверь мы приоткроем…».</w:t>
            </w:r>
          </w:p>
          <w:p w14:paraId="5E685B95">
            <w:pPr>
              <w:suppressAutoHyphens w:val="0"/>
              <w:rPr>
                <w:sz w:val="28"/>
                <w:szCs w:val="28"/>
              </w:rPr>
            </w:pPr>
            <w:r>
              <w:rPr>
                <w:sz w:val="28"/>
                <w:szCs w:val="28"/>
              </w:rPr>
              <w:t>Инсценирование сказки</w:t>
            </w:r>
          </w:p>
        </w:tc>
        <w:tc>
          <w:tcPr>
            <w:tcW w:w="932" w:type="dxa"/>
            <w:gridSpan w:val="2"/>
          </w:tcPr>
          <w:p w14:paraId="5290D3D0">
            <w:pPr>
              <w:suppressAutoHyphens w:val="0"/>
              <w:jc w:val="center"/>
              <w:rPr>
                <w:sz w:val="28"/>
                <w:szCs w:val="28"/>
              </w:rPr>
            </w:pPr>
            <w:r>
              <w:rPr>
                <w:sz w:val="28"/>
                <w:szCs w:val="28"/>
              </w:rPr>
              <w:t>1</w:t>
            </w:r>
          </w:p>
          <w:p w14:paraId="5C2997BE">
            <w:pPr>
              <w:suppressAutoHyphens w:val="0"/>
              <w:jc w:val="center"/>
              <w:rPr>
                <w:sz w:val="28"/>
                <w:szCs w:val="28"/>
              </w:rPr>
            </w:pPr>
          </w:p>
        </w:tc>
        <w:tc>
          <w:tcPr>
            <w:tcW w:w="991" w:type="dxa"/>
          </w:tcPr>
          <w:p w14:paraId="4FCE3801">
            <w:pPr>
              <w:suppressAutoHyphens w:val="0"/>
              <w:rPr>
                <w:sz w:val="28"/>
                <w:szCs w:val="28"/>
              </w:rPr>
            </w:pPr>
            <w:r>
              <w:rPr>
                <w:sz w:val="28"/>
                <w:szCs w:val="28"/>
              </w:rPr>
              <w:t>25.10</w:t>
            </w:r>
          </w:p>
        </w:tc>
        <w:tc>
          <w:tcPr>
            <w:tcW w:w="1246" w:type="dxa"/>
          </w:tcPr>
          <w:p w14:paraId="517BE5D4">
            <w:pPr>
              <w:suppressAutoHyphens w:val="0"/>
              <w:rPr>
                <w:sz w:val="28"/>
                <w:szCs w:val="28"/>
              </w:rPr>
            </w:pPr>
          </w:p>
        </w:tc>
      </w:tr>
      <w:tr w14:paraId="065AF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817" w:type="dxa"/>
          </w:tcPr>
          <w:p w14:paraId="4ABE4610">
            <w:pPr>
              <w:suppressAutoHyphens w:val="0"/>
              <w:jc w:val="center"/>
              <w:rPr>
                <w:sz w:val="28"/>
                <w:szCs w:val="28"/>
              </w:rPr>
            </w:pPr>
            <w:r>
              <w:rPr>
                <w:sz w:val="28"/>
                <w:szCs w:val="28"/>
              </w:rPr>
              <w:t>9</w:t>
            </w:r>
          </w:p>
        </w:tc>
        <w:tc>
          <w:tcPr>
            <w:tcW w:w="5753" w:type="dxa"/>
          </w:tcPr>
          <w:p w14:paraId="5FA0EE8C">
            <w:pPr>
              <w:suppressAutoHyphens w:val="0"/>
              <w:rPr>
                <w:sz w:val="28"/>
                <w:szCs w:val="28"/>
              </w:rPr>
            </w:pPr>
            <w:r>
              <w:rPr>
                <w:sz w:val="28"/>
                <w:szCs w:val="28"/>
              </w:rPr>
              <w:t>«В сказку дверь приоткроем…».</w:t>
            </w:r>
          </w:p>
          <w:p w14:paraId="32DD505D">
            <w:pPr>
              <w:suppressAutoHyphens w:val="0"/>
              <w:rPr>
                <w:sz w:val="28"/>
                <w:szCs w:val="28"/>
              </w:rPr>
            </w:pPr>
            <w:r>
              <w:rPr>
                <w:sz w:val="28"/>
                <w:szCs w:val="28"/>
              </w:rPr>
              <w:t>Инсценирование сказки</w:t>
            </w:r>
          </w:p>
        </w:tc>
        <w:tc>
          <w:tcPr>
            <w:tcW w:w="932" w:type="dxa"/>
            <w:gridSpan w:val="2"/>
          </w:tcPr>
          <w:p w14:paraId="109DA8DD">
            <w:pPr>
              <w:suppressAutoHyphens w:val="0"/>
              <w:jc w:val="center"/>
              <w:rPr>
                <w:sz w:val="28"/>
                <w:szCs w:val="28"/>
              </w:rPr>
            </w:pPr>
            <w:r>
              <w:rPr>
                <w:sz w:val="28"/>
                <w:szCs w:val="28"/>
              </w:rPr>
              <w:t>1</w:t>
            </w:r>
          </w:p>
          <w:p w14:paraId="6CC86AB3">
            <w:pPr>
              <w:suppressAutoHyphens w:val="0"/>
              <w:jc w:val="center"/>
              <w:rPr>
                <w:sz w:val="28"/>
                <w:szCs w:val="28"/>
              </w:rPr>
            </w:pPr>
          </w:p>
        </w:tc>
        <w:tc>
          <w:tcPr>
            <w:tcW w:w="991" w:type="dxa"/>
          </w:tcPr>
          <w:p w14:paraId="47B37715">
            <w:pPr>
              <w:suppressAutoHyphens w:val="0"/>
              <w:rPr>
                <w:sz w:val="28"/>
                <w:szCs w:val="28"/>
              </w:rPr>
            </w:pPr>
            <w:r>
              <w:rPr>
                <w:sz w:val="28"/>
                <w:szCs w:val="28"/>
              </w:rPr>
              <w:t>08.11</w:t>
            </w:r>
          </w:p>
        </w:tc>
        <w:tc>
          <w:tcPr>
            <w:tcW w:w="1246" w:type="dxa"/>
          </w:tcPr>
          <w:p w14:paraId="4677316A">
            <w:pPr>
              <w:suppressAutoHyphens w:val="0"/>
              <w:rPr>
                <w:sz w:val="28"/>
                <w:szCs w:val="28"/>
              </w:rPr>
            </w:pPr>
          </w:p>
        </w:tc>
      </w:tr>
      <w:tr w14:paraId="0348D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817" w:type="dxa"/>
          </w:tcPr>
          <w:p w14:paraId="7E2B3BE4">
            <w:pPr>
              <w:suppressAutoHyphens w:val="0"/>
              <w:jc w:val="center"/>
              <w:rPr>
                <w:sz w:val="28"/>
                <w:szCs w:val="28"/>
              </w:rPr>
            </w:pPr>
            <w:r>
              <w:rPr>
                <w:sz w:val="28"/>
                <w:szCs w:val="28"/>
              </w:rPr>
              <w:t>10</w:t>
            </w:r>
          </w:p>
        </w:tc>
        <w:tc>
          <w:tcPr>
            <w:tcW w:w="5753" w:type="dxa"/>
          </w:tcPr>
          <w:p w14:paraId="71BE8C79">
            <w:pPr>
              <w:suppressAutoHyphens w:val="0"/>
              <w:rPr>
                <w:sz w:val="28"/>
                <w:szCs w:val="28"/>
              </w:rPr>
            </w:pPr>
            <w:r>
              <w:rPr>
                <w:sz w:val="28"/>
                <w:szCs w:val="28"/>
              </w:rPr>
              <w:t>«В сказку дверь мы приоткроем…». Игры на основе сказок</w:t>
            </w:r>
          </w:p>
        </w:tc>
        <w:tc>
          <w:tcPr>
            <w:tcW w:w="932" w:type="dxa"/>
            <w:gridSpan w:val="2"/>
          </w:tcPr>
          <w:p w14:paraId="33AB497F">
            <w:pPr>
              <w:suppressAutoHyphens w:val="0"/>
              <w:jc w:val="center"/>
              <w:rPr>
                <w:sz w:val="28"/>
                <w:szCs w:val="28"/>
              </w:rPr>
            </w:pPr>
            <w:r>
              <w:rPr>
                <w:sz w:val="28"/>
                <w:szCs w:val="28"/>
              </w:rPr>
              <w:t>1</w:t>
            </w:r>
          </w:p>
        </w:tc>
        <w:tc>
          <w:tcPr>
            <w:tcW w:w="991" w:type="dxa"/>
          </w:tcPr>
          <w:p w14:paraId="4911A61E">
            <w:pPr>
              <w:suppressAutoHyphens w:val="0"/>
              <w:rPr>
                <w:sz w:val="28"/>
                <w:szCs w:val="28"/>
              </w:rPr>
            </w:pPr>
            <w:r>
              <w:rPr>
                <w:sz w:val="28"/>
                <w:szCs w:val="28"/>
              </w:rPr>
              <w:t>15.11</w:t>
            </w:r>
          </w:p>
        </w:tc>
        <w:tc>
          <w:tcPr>
            <w:tcW w:w="1246" w:type="dxa"/>
          </w:tcPr>
          <w:p w14:paraId="6E27B316">
            <w:pPr>
              <w:suppressAutoHyphens w:val="0"/>
              <w:rPr>
                <w:sz w:val="28"/>
                <w:szCs w:val="28"/>
              </w:rPr>
            </w:pPr>
          </w:p>
        </w:tc>
      </w:tr>
      <w:tr w14:paraId="50519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817" w:type="dxa"/>
          </w:tcPr>
          <w:p w14:paraId="58BEEAFB">
            <w:pPr>
              <w:suppressAutoHyphens w:val="0"/>
              <w:jc w:val="center"/>
              <w:rPr>
                <w:sz w:val="28"/>
                <w:szCs w:val="28"/>
              </w:rPr>
            </w:pPr>
            <w:r>
              <w:rPr>
                <w:sz w:val="28"/>
                <w:szCs w:val="28"/>
              </w:rPr>
              <w:t>11</w:t>
            </w:r>
          </w:p>
        </w:tc>
        <w:tc>
          <w:tcPr>
            <w:tcW w:w="5753" w:type="dxa"/>
          </w:tcPr>
          <w:p w14:paraId="29DD6AA2">
            <w:pPr>
              <w:suppressAutoHyphens w:val="0"/>
              <w:rPr>
                <w:sz w:val="28"/>
                <w:szCs w:val="28"/>
              </w:rPr>
            </w:pPr>
            <w:r>
              <w:rPr>
                <w:sz w:val="28"/>
                <w:szCs w:val="28"/>
              </w:rPr>
              <w:t>«В сказку дверь мы приоткроем…».Игры на основе сказок</w:t>
            </w:r>
          </w:p>
        </w:tc>
        <w:tc>
          <w:tcPr>
            <w:tcW w:w="932" w:type="dxa"/>
            <w:gridSpan w:val="2"/>
          </w:tcPr>
          <w:p w14:paraId="462BA11F">
            <w:pPr>
              <w:suppressAutoHyphens w:val="0"/>
              <w:jc w:val="center"/>
              <w:rPr>
                <w:sz w:val="28"/>
                <w:szCs w:val="28"/>
              </w:rPr>
            </w:pPr>
            <w:r>
              <w:rPr>
                <w:sz w:val="28"/>
                <w:szCs w:val="28"/>
              </w:rPr>
              <w:t>1</w:t>
            </w:r>
          </w:p>
          <w:p w14:paraId="76273DC1">
            <w:pPr>
              <w:suppressAutoHyphens w:val="0"/>
              <w:jc w:val="center"/>
              <w:rPr>
                <w:sz w:val="28"/>
                <w:szCs w:val="28"/>
              </w:rPr>
            </w:pPr>
          </w:p>
        </w:tc>
        <w:tc>
          <w:tcPr>
            <w:tcW w:w="991" w:type="dxa"/>
          </w:tcPr>
          <w:p w14:paraId="2FEE229E">
            <w:pPr>
              <w:suppressAutoHyphens w:val="0"/>
              <w:rPr>
                <w:sz w:val="28"/>
                <w:szCs w:val="28"/>
              </w:rPr>
            </w:pPr>
            <w:r>
              <w:rPr>
                <w:sz w:val="28"/>
                <w:szCs w:val="28"/>
              </w:rPr>
              <w:t>22.11</w:t>
            </w:r>
          </w:p>
        </w:tc>
        <w:tc>
          <w:tcPr>
            <w:tcW w:w="1246" w:type="dxa"/>
          </w:tcPr>
          <w:p w14:paraId="0D2A8A82">
            <w:pPr>
              <w:suppressAutoHyphens w:val="0"/>
              <w:rPr>
                <w:sz w:val="28"/>
                <w:szCs w:val="28"/>
              </w:rPr>
            </w:pPr>
          </w:p>
        </w:tc>
      </w:tr>
      <w:tr w14:paraId="349E4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817" w:type="dxa"/>
          </w:tcPr>
          <w:p w14:paraId="0B9A2B0A">
            <w:pPr>
              <w:suppressAutoHyphens w:val="0"/>
              <w:jc w:val="center"/>
              <w:rPr>
                <w:sz w:val="28"/>
                <w:szCs w:val="28"/>
              </w:rPr>
            </w:pPr>
            <w:r>
              <w:rPr>
                <w:sz w:val="28"/>
                <w:szCs w:val="28"/>
              </w:rPr>
              <w:t>12</w:t>
            </w:r>
          </w:p>
        </w:tc>
        <w:tc>
          <w:tcPr>
            <w:tcW w:w="5753" w:type="dxa"/>
          </w:tcPr>
          <w:p w14:paraId="1F013228">
            <w:pPr>
              <w:suppressAutoHyphens w:val="0"/>
              <w:rPr>
                <w:sz w:val="28"/>
                <w:szCs w:val="28"/>
              </w:rPr>
            </w:pPr>
            <w:r>
              <w:rPr>
                <w:sz w:val="28"/>
                <w:szCs w:val="28"/>
              </w:rPr>
              <w:t>Просмотр мультфильма по русским народным сказкам</w:t>
            </w:r>
          </w:p>
        </w:tc>
        <w:tc>
          <w:tcPr>
            <w:tcW w:w="932" w:type="dxa"/>
            <w:gridSpan w:val="2"/>
          </w:tcPr>
          <w:p w14:paraId="509BD95A">
            <w:pPr>
              <w:suppressAutoHyphens w:val="0"/>
              <w:jc w:val="center"/>
              <w:rPr>
                <w:sz w:val="28"/>
                <w:szCs w:val="28"/>
              </w:rPr>
            </w:pPr>
            <w:r>
              <w:rPr>
                <w:sz w:val="28"/>
                <w:szCs w:val="28"/>
              </w:rPr>
              <w:t>1</w:t>
            </w:r>
          </w:p>
        </w:tc>
        <w:tc>
          <w:tcPr>
            <w:tcW w:w="991" w:type="dxa"/>
          </w:tcPr>
          <w:p w14:paraId="0D083BF5">
            <w:pPr>
              <w:suppressAutoHyphens w:val="0"/>
              <w:rPr>
                <w:sz w:val="28"/>
                <w:szCs w:val="28"/>
              </w:rPr>
            </w:pPr>
            <w:r>
              <w:rPr>
                <w:sz w:val="28"/>
                <w:szCs w:val="28"/>
              </w:rPr>
              <w:t>29.11</w:t>
            </w:r>
          </w:p>
        </w:tc>
        <w:tc>
          <w:tcPr>
            <w:tcW w:w="1246" w:type="dxa"/>
          </w:tcPr>
          <w:p w14:paraId="3B3FE8B1">
            <w:pPr>
              <w:suppressAutoHyphens w:val="0"/>
              <w:rPr>
                <w:sz w:val="28"/>
                <w:szCs w:val="28"/>
              </w:rPr>
            </w:pPr>
          </w:p>
        </w:tc>
      </w:tr>
      <w:tr w14:paraId="5BD11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817" w:type="dxa"/>
          </w:tcPr>
          <w:p w14:paraId="2D18BCE8">
            <w:pPr>
              <w:suppressAutoHyphens w:val="0"/>
              <w:jc w:val="center"/>
              <w:rPr>
                <w:sz w:val="28"/>
                <w:szCs w:val="28"/>
              </w:rPr>
            </w:pPr>
            <w:r>
              <w:rPr>
                <w:sz w:val="28"/>
                <w:szCs w:val="28"/>
              </w:rPr>
              <w:t>13</w:t>
            </w:r>
          </w:p>
        </w:tc>
        <w:tc>
          <w:tcPr>
            <w:tcW w:w="5753" w:type="dxa"/>
          </w:tcPr>
          <w:p w14:paraId="570E13B4">
            <w:pPr>
              <w:suppressAutoHyphens w:val="0"/>
              <w:rPr>
                <w:sz w:val="28"/>
                <w:szCs w:val="28"/>
              </w:rPr>
            </w:pPr>
            <w:r>
              <w:rPr>
                <w:sz w:val="28"/>
                <w:szCs w:val="28"/>
              </w:rPr>
              <w:t>Просмотр мультфильма по русским народным сказкам</w:t>
            </w:r>
          </w:p>
        </w:tc>
        <w:tc>
          <w:tcPr>
            <w:tcW w:w="932" w:type="dxa"/>
            <w:gridSpan w:val="2"/>
          </w:tcPr>
          <w:p w14:paraId="09ABDF6A">
            <w:pPr>
              <w:suppressAutoHyphens w:val="0"/>
              <w:jc w:val="center"/>
              <w:rPr>
                <w:sz w:val="28"/>
                <w:szCs w:val="28"/>
              </w:rPr>
            </w:pPr>
            <w:r>
              <w:rPr>
                <w:sz w:val="28"/>
                <w:szCs w:val="28"/>
              </w:rPr>
              <w:t>1</w:t>
            </w:r>
          </w:p>
        </w:tc>
        <w:tc>
          <w:tcPr>
            <w:tcW w:w="991" w:type="dxa"/>
          </w:tcPr>
          <w:p w14:paraId="42F5D5D5">
            <w:pPr>
              <w:suppressAutoHyphens w:val="0"/>
              <w:rPr>
                <w:sz w:val="28"/>
                <w:szCs w:val="28"/>
              </w:rPr>
            </w:pPr>
            <w:r>
              <w:rPr>
                <w:sz w:val="28"/>
                <w:szCs w:val="28"/>
              </w:rPr>
              <w:t>06.12</w:t>
            </w:r>
          </w:p>
        </w:tc>
        <w:tc>
          <w:tcPr>
            <w:tcW w:w="1246" w:type="dxa"/>
          </w:tcPr>
          <w:p w14:paraId="161539A0">
            <w:pPr>
              <w:suppressAutoHyphens w:val="0"/>
              <w:rPr>
                <w:sz w:val="28"/>
                <w:szCs w:val="28"/>
              </w:rPr>
            </w:pPr>
          </w:p>
        </w:tc>
      </w:tr>
      <w:tr w14:paraId="00E9E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817" w:type="dxa"/>
          </w:tcPr>
          <w:p w14:paraId="2A71711C">
            <w:pPr>
              <w:suppressAutoHyphens w:val="0"/>
              <w:jc w:val="center"/>
              <w:rPr>
                <w:sz w:val="28"/>
                <w:szCs w:val="28"/>
              </w:rPr>
            </w:pPr>
            <w:r>
              <w:rPr>
                <w:sz w:val="28"/>
                <w:szCs w:val="28"/>
              </w:rPr>
              <w:t>14</w:t>
            </w:r>
          </w:p>
        </w:tc>
        <w:tc>
          <w:tcPr>
            <w:tcW w:w="5753" w:type="dxa"/>
          </w:tcPr>
          <w:p w14:paraId="00943707">
            <w:pPr>
              <w:suppressAutoHyphens w:val="0"/>
              <w:rPr>
                <w:sz w:val="28"/>
                <w:szCs w:val="28"/>
              </w:rPr>
            </w:pPr>
            <w:r>
              <w:rPr>
                <w:sz w:val="28"/>
                <w:szCs w:val="28"/>
              </w:rPr>
              <w:t>Просмотр мультфильма по русским народным сказкам</w:t>
            </w:r>
          </w:p>
        </w:tc>
        <w:tc>
          <w:tcPr>
            <w:tcW w:w="932" w:type="dxa"/>
            <w:gridSpan w:val="2"/>
          </w:tcPr>
          <w:p w14:paraId="2D2C3BD9">
            <w:pPr>
              <w:suppressAutoHyphens w:val="0"/>
              <w:jc w:val="center"/>
              <w:rPr>
                <w:sz w:val="28"/>
                <w:szCs w:val="28"/>
              </w:rPr>
            </w:pPr>
            <w:r>
              <w:rPr>
                <w:sz w:val="28"/>
                <w:szCs w:val="28"/>
              </w:rPr>
              <w:t>1</w:t>
            </w:r>
          </w:p>
        </w:tc>
        <w:tc>
          <w:tcPr>
            <w:tcW w:w="991" w:type="dxa"/>
          </w:tcPr>
          <w:p w14:paraId="1640BDE3">
            <w:pPr>
              <w:suppressAutoHyphens w:val="0"/>
              <w:rPr>
                <w:sz w:val="28"/>
                <w:szCs w:val="28"/>
              </w:rPr>
            </w:pPr>
            <w:r>
              <w:rPr>
                <w:sz w:val="28"/>
                <w:szCs w:val="28"/>
              </w:rPr>
              <w:t>13.12</w:t>
            </w:r>
          </w:p>
        </w:tc>
        <w:tc>
          <w:tcPr>
            <w:tcW w:w="1246" w:type="dxa"/>
          </w:tcPr>
          <w:p w14:paraId="2D7FDC47">
            <w:pPr>
              <w:suppressAutoHyphens w:val="0"/>
              <w:rPr>
                <w:sz w:val="28"/>
                <w:szCs w:val="28"/>
              </w:rPr>
            </w:pPr>
          </w:p>
        </w:tc>
      </w:tr>
      <w:tr w14:paraId="5F80B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817" w:type="dxa"/>
          </w:tcPr>
          <w:p w14:paraId="2E5E7F38">
            <w:pPr>
              <w:suppressAutoHyphens w:val="0"/>
              <w:jc w:val="center"/>
              <w:rPr>
                <w:sz w:val="28"/>
                <w:szCs w:val="28"/>
              </w:rPr>
            </w:pPr>
            <w:r>
              <w:rPr>
                <w:sz w:val="28"/>
                <w:szCs w:val="28"/>
              </w:rPr>
              <w:t>15</w:t>
            </w:r>
          </w:p>
        </w:tc>
        <w:tc>
          <w:tcPr>
            <w:tcW w:w="5832" w:type="dxa"/>
            <w:gridSpan w:val="2"/>
          </w:tcPr>
          <w:p w14:paraId="142E2137">
            <w:pPr>
              <w:suppressAutoHyphens w:val="0"/>
              <w:rPr>
                <w:sz w:val="28"/>
                <w:szCs w:val="28"/>
              </w:rPr>
            </w:pPr>
            <w:r>
              <w:rPr>
                <w:sz w:val="28"/>
                <w:szCs w:val="28"/>
              </w:rPr>
              <w:t>Забавные считалки и дразнилки, небылицы в детских книгах</w:t>
            </w:r>
          </w:p>
        </w:tc>
        <w:tc>
          <w:tcPr>
            <w:tcW w:w="853" w:type="dxa"/>
          </w:tcPr>
          <w:p w14:paraId="5B0A557F">
            <w:pPr>
              <w:suppressAutoHyphens w:val="0"/>
              <w:jc w:val="center"/>
              <w:rPr>
                <w:sz w:val="28"/>
                <w:szCs w:val="28"/>
              </w:rPr>
            </w:pPr>
            <w:r>
              <w:rPr>
                <w:sz w:val="28"/>
                <w:szCs w:val="28"/>
              </w:rPr>
              <w:t>1</w:t>
            </w:r>
          </w:p>
        </w:tc>
        <w:tc>
          <w:tcPr>
            <w:tcW w:w="991" w:type="dxa"/>
          </w:tcPr>
          <w:p w14:paraId="791EFE6E">
            <w:pPr>
              <w:suppressAutoHyphens w:val="0"/>
              <w:rPr>
                <w:sz w:val="28"/>
                <w:szCs w:val="28"/>
              </w:rPr>
            </w:pPr>
            <w:r>
              <w:rPr>
                <w:sz w:val="28"/>
                <w:szCs w:val="28"/>
              </w:rPr>
              <w:t>20.12</w:t>
            </w:r>
          </w:p>
        </w:tc>
        <w:tc>
          <w:tcPr>
            <w:tcW w:w="1246" w:type="dxa"/>
          </w:tcPr>
          <w:p w14:paraId="18658C20">
            <w:pPr>
              <w:suppressAutoHyphens w:val="0"/>
              <w:rPr>
                <w:sz w:val="28"/>
                <w:szCs w:val="28"/>
              </w:rPr>
            </w:pPr>
          </w:p>
        </w:tc>
      </w:tr>
      <w:tr w14:paraId="28555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817" w:type="dxa"/>
          </w:tcPr>
          <w:p w14:paraId="12537578">
            <w:pPr>
              <w:suppressAutoHyphens w:val="0"/>
              <w:jc w:val="center"/>
              <w:rPr>
                <w:sz w:val="28"/>
                <w:szCs w:val="28"/>
              </w:rPr>
            </w:pPr>
            <w:r>
              <w:rPr>
                <w:sz w:val="28"/>
                <w:szCs w:val="28"/>
              </w:rPr>
              <w:t>16</w:t>
            </w:r>
          </w:p>
        </w:tc>
        <w:tc>
          <w:tcPr>
            <w:tcW w:w="5832" w:type="dxa"/>
            <w:gridSpan w:val="2"/>
          </w:tcPr>
          <w:p w14:paraId="2C72B23D">
            <w:pPr>
              <w:suppressAutoHyphens w:val="0"/>
              <w:rPr>
                <w:sz w:val="28"/>
                <w:szCs w:val="28"/>
              </w:rPr>
            </w:pPr>
            <w:r>
              <w:rPr>
                <w:sz w:val="28"/>
                <w:szCs w:val="28"/>
              </w:rPr>
              <w:t>Песенки. Игры и хороводы</w:t>
            </w:r>
          </w:p>
        </w:tc>
        <w:tc>
          <w:tcPr>
            <w:tcW w:w="853" w:type="dxa"/>
          </w:tcPr>
          <w:p w14:paraId="7B67C773">
            <w:pPr>
              <w:suppressAutoHyphens w:val="0"/>
              <w:jc w:val="center"/>
              <w:rPr>
                <w:sz w:val="28"/>
                <w:szCs w:val="28"/>
              </w:rPr>
            </w:pPr>
            <w:r>
              <w:rPr>
                <w:sz w:val="28"/>
                <w:szCs w:val="28"/>
              </w:rPr>
              <w:t>1</w:t>
            </w:r>
          </w:p>
        </w:tc>
        <w:tc>
          <w:tcPr>
            <w:tcW w:w="991" w:type="dxa"/>
          </w:tcPr>
          <w:p w14:paraId="700B6133">
            <w:pPr>
              <w:suppressAutoHyphens w:val="0"/>
              <w:rPr>
                <w:sz w:val="28"/>
                <w:szCs w:val="28"/>
              </w:rPr>
            </w:pPr>
            <w:r>
              <w:rPr>
                <w:sz w:val="28"/>
                <w:szCs w:val="28"/>
              </w:rPr>
              <w:t>27.12</w:t>
            </w:r>
          </w:p>
        </w:tc>
        <w:tc>
          <w:tcPr>
            <w:tcW w:w="1246" w:type="dxa"/>
          </w:tcPr>
          <w:p w14:paraId="64658B69">
            <w:pPr>
              <w:suppressAutoHyphens w:val="0"/>
              <w:rPr>
                <w:sz w:val="28"/>
                <w:szCs w:val="28"/>
              </w:rPr>
            </w:pPr>
          </w:p>
        </w:tc>
      </w:tr>
      <w:tr w14:paraId="51394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817" w:type="dxa"/>
          </w:tcPr>
          <w:p w14:paraId="24C063F8">
            <w:pPr>
              <w:suppressAutoHyphens w:val="0"/>
              <w:jc w:val="center"/>
              <w:rPr>
                <w:sz w:val="28"/>
                <w:szCs w:val="28"/>
              </w:rPr>
            </w:pPr>
            <w:r>
              <w:rPr>
                <w:sz w:val="28"/>
                <w:szCs w:val="28"/>
              </w:rPr>
              <w:t>17</w:t>
            </w:r>
          </w:p>
        </w:tc>
        <w:tc>
          <w:tcPr>
            <w:tcW w:w="5832" w:type="dxa"/>
            <w:gridSpan w:val="2"/>
          </w:tcPr>
          <w:p w14:paraId="4CC1EF2B">
            <w:pPr>
              <w:suppressAutoHyphens w:val="0"/>
              <w:rPr>
                <w:sz w:val="28"/>
                <w:szCs w:val="28"/>
              </w:rPr>
            </w:pPr>
            <w:r>
              <w:rPr>
                <w:sz w:val="28"/>
                <w:szCs w:val="28"/>
              </w:rPr>
              <w:t>Песенки. Игры и хороводы</w:t>
            </w:r>
          </w:p>
        </w:tc>
        <w:tc>
          <w:tcPr>
            <w:tcW w:w="853" w:type="dxa"/>
          </w:tcPr>
          <w:p w14:paraId="4D2E1E22">
            <w:pPr>
              <w:suppressAutoHyphens w:val="0"/>
              <w:jc w:val="center"/>
              <w:rPr>
                <w:sz w:val="28"/>
                <w:szCs w:val="28"/>
              </w:rPr>
            </w:pPr>
            <w:r>
              <w:rPr>
                <w:sz w:val="28"/>
                <w:szCs w:val="28"/>
              </w:rPr>
              <w:t>1</w:t>
            </w:r>
          </w:p>
        </w:tc>
        <w:tc>
          <w:tcPr>
            <w:tcW w:w="991" w:type="dxa"/>
          </w:tcPr>
          <w:p w14:paraId="1FF3C9C5">
            <w:pPr>
              <w:suppressAutoHyphens w:val="0"/>
              <w:rPr>
                <w:sz w:val="28"/>
                <w:szCs w:val="28"/>
              </w:rPr>
            </w:pPr>
            <w:r>
              <w:rPr>
                <w:sz w:val="28"/>
                <w:szCs w:val="28"/>
              </w:rPr>
              <w:t>17.01</w:t>
            </w:r>
          </w:p>
        </w:tc>
        <w:tc>
          <w:tcPr>
            <w:tcW w:w="1246" w:type="dxa"/>
          </w:tcPr>
          <w:p w14:paraId="21390523">
            <w:pPr>
              <w:suppressAutoHyphens w:val="0"/>
              <w:rPr>
                <w:sz w:val="28"/>
                <w:szCs w:val="28"/>
              </w:rPr>
            </w:pPr>
          </w:p>
        </w:tc>
      </w:tr>
      <w:tr w14:paraId="25431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817" w:type="dxa"/>
          </w:tcPr>
          <w:p w14:paraId="2AD33679">
            <w:pPr>
              <w:suppressAutoHyphens w:val="0"/>
              <w:jc w:val="center"/>
              <w:rPr>
                <w:sz w:val="28"/>
                <w:szCs w:val="28"/>
              </w:rPr>
            </w:pPr>
            <w:r>
              <w:rPr>
                <w:sz w:val="28"/>
                <w:szCs w:val="28"/>
              </w:rPr>
              <w:t>18</w:t>
            </w:r>
          </w:p>
        </w:tc>
        <w:tc>
          <w:tcPr>
            <w:tcW w:w="5832" w:type="dxa"/>
            <w:gridSpan w:val="2"/>
          </w:tcPr>
          <w:p w14:paraId="5C0FF069">
            <w:pPr>
              <w:suppressAutoHyphens w:val="0"/>
              <w:rPr>
                <w:sz w:val="28"/>
                <w:szCs w:val="28"/>
              </w:rPr>
            </w:pPr>
            <w:r>
              <w:rPr>
                <w:sz w:val="28"/>
                <w:szCs w:val="28"/>
              </w:rPr>
              <w:t>Загадки. Прибаутки</w:t>
            </w:r>
          </w:p>
        </w:tc>
        <w:tc>
          <w:tcPr>
            <w:tcW w:w="853" w:type="dxa"/>
          </w:tcPr>
          <w:p w14:paraId="53C8ACB9">
            <w:pPr>
              <w:suppressAutoHyphens w:val="0"/>
              <w:jc w:val="center"/>
              <w:rPr>
                <w:sz w:val="28"/>
                <w:szCs w:val="28"/>
              </w:rPr>
            </w:pPr>
            <w:r>
              <w:rPr>
                <w:sz w:val="28"/>
                <w:szCs w:val="28"/>
              </w:rPr>
              <w:t>1</w:t>
            </w:r>
          </w:p>
        </w:tc>
        <w:tc>
          <w:tcPr>
            <w:tcW w:w="991" w:type="dxa"/>
          </w:tcPr>
          <w:p w14:paraId="626ECA0F">
            <w:pPr>
              <w:suppressAutoHyphens w:val="0"/>
              <w:rPr>
                <w:sz w:val="28"/>
                <w:szCs w:val="28"/>
              </w:rPr>
            </w:pPr>
            <w:r>
              <w:rPr>
                <w:sz w:val="28"/>
                <w:szCs w:val="28"/>
              </w:rPr>
              <w:t>24.01</w:t>
            </w:r>
          </w:p>
        </w:tc>
        <w:tc>
          <w:tcPr>
            <w:tcW w:w="1246" w:type="dxa"/>
          </w:tcPr>
          <w:p w14:paraId="346381B1">
            <w:pPr>
              <w:suppressAutoHyphens w:val="0"/>
              <w:rPr>
                <w:sz w:val="28"/>
                <w:szCs w:val="28"/>
              </w:rPr>
            </w:pPr>
          </w:p>
        </w:tc>
      </w:tr>
      <w:tr w14:paraId="51DA9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817" w:type="dxa"/>
          </w:tcPr>
          <w:p w14:paraId="6838BE8B">
            <w:pPr>
              <w:suppressAutoHyphens w:val="0"/>
              <w:jc w:val="center"/>
              <w:rPr>
                <w:sz w:val="28"/>
                <w:szCs w:val="28"/>
              </w:rPr>
            </w:pPr>
            <w:r>
              <w:rPr>
                <w:sz w:val="28"/>
                <w:szCs w:val="28"/>
              </w:rPr>
              <w:t>19</w:t>
            </w:r>
          </w:p>
        </w:tc>
        <w:tc>
          <w:tcPr>
            <w:tcW w:w="5832" w:type="dxa"/>
            <w:gridSpan w:val="2"/>
          </w:tcPr>
          <w:p w14:paraId="174F46C2">
            <w:pPr>
              <w:suppressAutoHyphens w:val="0"/>
              <w:rPr>
                <w:sz w:val="28"/>
                <w:szCs w:val="28"/>
              </w:rPr>
            </w:pPr>
            <w:r>
              <w:rPr>
                <w:sz w:val="28"/>
                <w:szCs w:val="28"/>
              </w:rPr>
              <w:t>Загадки. Прибаутки. Творческая мастерская</w:t>
            </w:r>
          </w:p>
        </w:tc>
        <w:tc>
          <w:tcPr>
            <w:tcW w:w="853" w:type="dxa"/>
          </w:tcPr>
          <w:p w14:paraId="30EBA487">
            <w:pPr>
              <w:suppressAutoHyphens w:val="0"/>
              <w:jc w:val="center"/>
              <w:rPr>
                <w:sz w:val="28"/>
                <w:szCs w:val="28"/>
              </w:rPr>
            </w:pPr>
            <w:r>
              <w:rPr>
                <w:sz w:val="28"/>
                <w:szCs w:val="28"/>
              </w:rPr>
              <w:t>1</w:t>
            </w:r>
          </w:p>
        </w:tc>
        <w:tc>
          <w:tcPr>
            <w:tcW w:w="991" w:type="dxa"/>
          </w:tcPr>
          <w:p w14:paraId="4DC85663">
            <w:pPr>
              <w:suppressAutoHyphens w:val="0"/>
              <w:rPr>
                <w:sz w:val="28"/>
                <w:szCs w:val="28"/>
              </w:rPr>
            </w:pPr>
            <w:r>
              <w:rPr>
                <w:sz w:val="28"/>
                <w:szCs w:val="28"/>
              </w:rPr>
              <w:t>31.01</w:t>
            </w:r>
          </w:p>
        </w:tc>
        <w:tc>
          <w:tcPr>
            <w:tcW w:w="1246" w:type="dxa"/>
          </w:tcPr>
          <w:p w14:paraId="576036E5">
            <w:pPr>
              <w:suppressAutoHyphens w:val="0"/>
              <w:rPr>
                <w:sz w:val="28"/>
                <w:szCs w:val="28"/>
              </w:rPr>
            </w:pPr>
          </w:p>
        </w:tc>
      </w:tr>
      <w:tr w14:paraId="4CEBA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817" w:type="dxa"/>
          </w:tcPr>
          <w:p w14:paraId="0E7C9FC3">
            <w:pPr>
              <w:suppressAutoHyphens w:val="0"/>
              <w:jc w:val="center"/>
              <w:rPr>
                <w:sz w:val="28"/>
                <w:szCs w:val="28"/>
              </w:rPr>
            </w:pPr>
            <w:r>
              <w:rPr>
                <w:sz w:val="28"/>
                <w:szCs w:val="28"/>
              </w:rPr>
              <w:t>20</w:t>
            </w:r>
          </w:p>
        </w:tc>
        <w:tc>
          <w:tcPr>
            <w:tcW w:w="5832" w:type="dxa"/>
            <w:gridSpan w:val="2"/>
          </w:tcPr>
          <w:p w14:paraId="743614BE">
            <w:pPr>
              <w:suppressAutoHyphens w:val="0"/>
              <w:rPr>
                <w:sz w:val="28"/>
                <w:szCs w:val="28"/>
              </w:rPr>
            </w:pPr>
            <w:r>
              <w:rPr>
                <w:sz w:val="28"/>
                <w:szCs w:val="28"/>
              </w:rPr>
              <w:t>Веселые скороговорки, поговорки, пословицы</w:t>
            </w:r>
          </w:p>
        </w:tc>
        <w:tc>
          <w:tcPr>
            <w:tcW w:w="853" w:type="dxa"/>
          </w:tcPr>
          <w:p w14:paraId="03A17CA5">
            <w:pPr>
              <w:suppressAutoHyphens w:val="0"/>
              <w:jc w:val="center"/>
              <w:rPr>
                <w:sz w:val="28"/>
                <w:szCs w:val="28"/>
              </w:rPr>
            </w:pPr>
            <w:r>
              <w:rPr>
                <w:sz w:val="28"/>
                <w:szCs w:val="28"/>
              </w:rPr>
              <w:t>1</w:t>
            </w:r>
          </w:p>
        </w:tc>
        <w:tc>
          <w:tcPr>
            <w:tcW w:w="991" w:type="dxa"/>
          </w:tcPr>
          <w:p w14:paraId="7AC5F6EC">
            <w:pPr>
              <w:suppressAutoHyphens w:val="0"/>
              <w:rPr>
                <w:sz w:val="28"/>
                <w:szCs w:val="28"/>
              </w:rPr>
            </w:pPr>
            <w:r>
              <w:rPr>
                <w:sz w:val="28"/>
                <w:szCs w:val="28"/>
              </w:rPr>
              <w:t>07.02</w:t>
            </w:r>
          </w:p>
        </w:tc>
        <w:tc>
          <w:tcPr>
            <w:tcW w:w="1246" w:type="dxa"/>
          </w:tcPr>
          <w:p w14:paraId="1DABEEFB">
            <w:pPr>
              <w:suppressAutoHyphens w:val="0"/>
              <w:rPr>
                <w:sz w:val="28"/>
                <w:szCs w:val="28"/>
              </w:rPr>
            </w:pPr>
          </w:p>
        </w:tc>
      </w:tr>
      <w:tr w14:paraId="436A3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817" w:type="dxa"/>
          </w:tcPr>
          <w:p w14:paraId="46729F9E">
            <w:pPr>
              <w:suppressAutoHyphens w:val="0"/>
              <w:jc w:val="center"/>
              <w:rPr>
                <w:sz w:val="28"/>
                <w:szCs w:val="28"/>
              </w:rPr>
            </w:pPr>
            <w:r>
              <w:rPr>
                <w:sz w:val="28"/>
                <w:szCs w:val="28"/>
              </w:rPr>
              <w:t>21</w:t>
            </w:r>
          </w:p>
        </w:tc>
        <w:tc>
          <w:tcPr>
            <w:tcW w:w="5832" w:type="dxa"/>
            <w:gridSpan w:val="2"/>
          </w:tcPr>
          <w:p w14:paraId="1F49DDB8">
            <w:pPr>
              <w:suppressAutoHyphens w:val="0"/>
              <w:rPr>
                <w:sz w:val="28"/>
                <w:szCs w:val="28"/>
              </w:rPr>
            </w:pPr>
            <w:r>
              <w:rPr>
                <w:sz w:val="28"/>
                <w:szCs w:val="28"/>
              </w:rPr>
              <w:t>Игры, беседа</w:t>
            </w:r>
          </w:p>
        </w:tc>
        <w:tc>
          <w:tcPr>
            <w:tcW w:w="853" w:type="dxa"/>
          </w:tcPr>
          <w:p w14:paraId="03C3BA64">
            <w:pPr>
              <w:suppressAutoHyphens w:val="0"/>
              <w:jc w:val="center"/>
              <w:rPr>
                <w:sz w:val="28"/>
                <w:szCs w:val="28"/>
              </w:rPr>
            </w:pPr>
            <w:r>
              <w:rPr>
                <w:sz w:val="28"/>
                <w:szCs w:val="28"/>
              </w:rPr>
              <w:t>1</w:t>
            </w:r>
          </w:p>
        </w:tc>
        <w:tc>
          <w:tcPr>
            <w:tcW w:w="991" w:type="dxa"/>
          </w:tcPr>
          <w:p w14:paraId="6BB2ED96">
            <w:pPr>
              <w:suppressAutoHyphens w:val="0"/>
              <w:rPr>
                <w:sz w:val="28"/>
                <w:szCs w:val="28"/>
              </w:rPr>
            </w:pPr>
            <w:r>
              <w:rPr>
                <w:sz w:val="28"/>
                <w:szCs w:val="28"/>
              </w:rPr>
              <w:t>14.02</w:t>
            </w:r>
          </w:p>
        </w:tc>
        <w:tc>
          <w:tcPr>
            <w:tcW w:w="1246" w:type="dxa"/>
          </w:tcPr>
          <w:p w14:paraId="6BD927D2">
            <w:pPr>
              <w:suppressAutoHyphens w:val="0"/>
              <w:rPr>
                <w:sz w:val="28"/>
                <w:szCs w:val="28"/>
              </w:rPr>
            </w:pPr>
          </w:p>
        </w:tc>
      </w:tr>
      <w:tr w14:paraId="6D651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9739" w:type="dxa"/>
            <w:gridSpan w:val="6"/>
          </w:tcPr>
          <w:p w14:paraId="75B392A9">
            <w:pPr>
              <w:suppressAutoHyphens w:val="0"/>
              <w:jc w:val="center"/>
              <w:rPr>
                <w:sz w:val="28"/>
                <w:szCs w:val="28"/>
              </w:rPr>
            </w:pPr>
            <w:r>
              <w:rPr>
                <w:b/>
                <w:sz w:val="28"/>
                <w:szCs w:val="28"/>
              </w:rPr>
              <w:t>Книги о детях и для детей ( 7 ч)</w:t>
            </w:r>
          </w:p>
        </w:tc>
      </w:tr>
      <w:tr w14:paraId="2D844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817" w:type="dxa"/>
          </w:tcPr>
          <w:p w14:paraId="3C5A396F">
            <w:pPr>
              <w:suppressAutoHyphens w:val="0"/>
              <w:jc w:val="center"/>
              <w:rPr>
                <w:sz w:val="28"/>
                <w:szCs w:val="28"/>
              </w:rPr>
            </w:pPr>
            <w:r>
              <w:rPr>
                <w:sz w:val="28"/>
                <w:szCs w:val="28"/>
              </w:rPr>
              <w:t>22</w:t>
            </w:r>
          </w:p>
        </w:tc>
        <w:tc>
          <w:tcPr>
            <w:tcW w:w="5832" w:type="dxa"/>
            <w:gridSpan w:val="2"/>
          </w:tcPr>
          <w:p w14:paraId="672DC5A8">
            <w:pPr>
              <w:suppressAutoHyphens w:val="0"/>
              <w:rPr>
                <w:sz w:val="28"/>
                <w:szCs w:val="28"/>
              </w:rPr>
            </w:pPr>
            <w:r>
              <w:rPr>
                <w:sz w:val="28"/>
                <w:szCs w:val="28"/>
              </w:rPr>
              <w:t>Мои первые стишки. Беседа, конкурс стихов</w:t>
            </w:r>
          </w:p>
        </w:tc>
        <w:tc>
          <w:tcPr>
            <w:tcW w:w="853" w:type="dxa"/>
          </w:tcPr>
          <w:p w14:paraId="4BE5E105">
            <w:pPr>
              <w:suppressAutoHyphens w:val="0"/>
              <w:jc w:val="center"/>
              <w:rPr>
                <w:sz w:val="28"/>
                <w:szCs w:val="28"/>
              </w:rPr>
            </w:pPr>
            <w:r>
              <w:rPr>
                <w:sz w:val="28"/>
                <w:szCs w:val="28"/>
              </w:rPr>
              <w:t>1</w:t>
            </w:r>
          </w:p>
        </w:tc>
        <w:tc>
          <w:tcPr>
            <w:tcW w:w="991" w:type="dxa"/>
          </w:tcPr>
          <w:p w14:paraId="0101A81A">
            <w:pPr>
              <w:suppressAutoHyphens w:val="0"/>
              <w:rPr>
                <w:sz w:val="28"/>
                <w:szCs w:val="28"/>
              </w:rPr>
            </w:pPr>
            <w:r>
              <w:rPr>
                <w:sz w:val="28"/>
                <w:szCs w:val="28"/>
              </w:rPr>
              <w:t>28.02</w:t>
            </w:r>
          </w:p>
        </w:tc>
        <w:tc>
          <w:tcPr>
            <w:tcW w:w="1246" w:type="dxa"/>
          </w:tcPr>
          <w:p w14:paraId="335F508E">
            <w:pPr>
              <w:suppressAutoHyphens w:val="0"/>
              <w:rPr>
                <w:sz w:val="28"/>
                <w:szCs w:val="28"/>
              </w:rPr>
            </w:pPr>
          </w:p>
        </w:tc>
      </w:tr>
      <w:tr w14:paraId="4A153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817" w:type="dxa"/>
          </w:tcPr>
          <w:p w14:paraId="106B945C">
            <w:pPr>
              <w:suppressAutoHyphens w:val="0"/>
              <w:jc w:val="center"/>
              <w:rPr>
                <w:sz w:val="28"/>
                <w:szCs w:val="28"/>
              </w:rPr>
            </w:pPr>
            <w:r>
              <w:rPr>
                <w:sz w:val="28"/>
                <w:szCs w:val="28"/>
              </w:rPr>
              <w:t>23</w:t>
            </w:r>
          </w:p>
        </w:tc>
        <w:tc>
          <w:tcPr>
            <w:tcW w:w="5832" w:type="dxa"/>
            <w:gridSpan w:val="2"/>
          </w:tcPr>
          <w:p w14:paraId="2B4AB2A1">
            <w:pPr>
              <w:suppressAutoHyphens w:val="0"/>
              <w:rPr>
                <w:sz w:val="28"/>
                <w:szCs w:val="28"/>
              </w:rPr>
            </w:pPr>
            <w:r>
              <w:rPr>
                <w:sz w:val="28"/>
                <w:szCs w:val="28"/>
              </w:rPr>
              <w:t>Мои первые стишки. Игра, иллюстрация стихов</w:t>
            </w:r>
          </w:p>
        </w:tc>
        <w:tc>
          <w:tcPr>
            <w:tcW w:w="853" w:type="dxa"/>
          </w:tcPr>
          <w:p w14:paraId="36E0D139">
            <w:pPr>
              <w:suppressAutoHyphens w:val="0"/>
              <w:jc w:val="center"/>
              <w:rPr>
                <w:sz w:val="28"/>
                <w:szCs w:val="28"/>
              </w:rPr>
            </w:pPr>
            <w:r>
              <w:rPr>
                <w:sz w:val="28"/>
                <w:szCs w:val="28"/>
              </w:rPr>
              <w:t>1</w:t>
            </w:r>
          </w:p>
        </w:tc>
        <w:tc>
          <w:tcPr>
            <w:tcW w:w="991" w:type="dxa"/>
          </w:tcPr>
          <w:p w14:paraId="46CEB8E2">
            <w:pPr>
              <w:suppressAutoHyphens w:val="0"/>
              <w:rPr>
                <w:sz w:val="28"/>
                <w:szCs w:val="28"/>
              </w:rPr>
            </w:pPr>
            <w:r>
              <w:rPr>
                <w:sz w:val="28"/>
                <w:szCs w:val="28"/>
              </w:rPr>
              <w:t>07.03</w:t>
            </w:r>
          </w:p>
        </w:tc>
        <w:tc>
          <w:tcPr>
            <w:tcW w:w="1246" w:type="dxa"/>
          </w:tcPr>
          <w:p w14:paraId="2E91E48D">
            <w:pPr>
              <w:suppressAutoHyphens w:val="0"/>
              <w:rPr>
                <w:sz w:val="28"/>
                <w:szCs w:val="28"/>
              </w:rPr>
            </w:pPr>
          </w:p>
        </w:tc>
      </w:tr>
      <w:tr w14:paraId="7F912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817" w:type="dxa"/>
          </w:tcPr>
          <w:p w14:paraId="4CA571DC">
            <w:pPr>
              <w:suppressAutoHyphens w:val="0"/>
              <w:jc w:val="center"/>
              <w:rPr>
                <w:sz w:val="28"/>
                <w:szCs w:val="28"/>
              </w:rPr>
            </w:pPr>
            <w:r>
              <w:rPr>
                <w:sz w:val="28"/>
                <w:szCs w:val="28"/>
              </w:rPr>
              <w:t>24</w:t>
            </w:r>
          </w:p>
        </w:tc>
        <w:tc>
          <w:tcPr>
            <w:tcW w:w="5832" w:type="dxa"/>
            <w:gridSpan w:val="2"/>
          </w:tcPr>
          <w:p w14:paraId="2BDF8947">
            <w:pPr>
              <w:suppressAutoHyphens w:val="0"/>
              <w:rPr>
                <w:sz w:val="28"/>
                <w:szCs w:val="28"/>
              </w:rPr>
            </w:pPr>
            <w:r>
              <w:rPr>
                <w:sz w:val="28"/>
                <w:szCs w:val="28"/>
              </w:rPr>
              <w:t>Я рисую книжку. Проектная деятельность</w:t>
            </w:r>
          </w:p>
        </w:tc>
        <w:tc>
          <w:tcPr>
            <w:tcW w:w="853" w:type="dxa"/>
          </w:tcPr>
          <w:p w14:paraId="3640C028">
            <w:pPr>
              <w:suppressAutoHyphens w:val="0"/>
              <w:jc w:val="center"/>
              <w:rPr>
                <w:sz w:val="28"/>
                <w:szCs w:val="28"/>
              </w:rPr>
            </w:pPr>
            <w:r>
              <w:rPr>
                <w:sz w:val="28"/>
                <w:szCs w:val="28"/>
              </w:rPr>
              <w:t>1</w:t>
            </w:r>
          </w:p>
        </w:tc>
        <w:tc>
          <w:tcPr>
            <w:tcW w:w="991" w:type="dxa"/>
          </w:tcPr>
          <w:p w14:paraId="78D33A24">
            <w:pPr>
              <w:suppressAutoHyphens w:val="0"/>
              <w:rPr>
                <w:sz w:val="28"/>
                <w:szCs w:val="28"/>
              </w:rPr>
            </w:pPr>
            <w:r>
              <w:rPr>
                <w:sz w:val="28"/>
                <w:szCs w:val="28"/>
              </w:rPr>
              <w:t>14.03</w:t>
            </w:r>
          </w:p>
        </w:tc>
        <w:tc>
          <w:tcPr>
            <w:tcW w:w="1246" w:type="dxa"/>
          </w:tcPr>
          <w:p w14:paraId="687BB53B">
            <w:pPr>
              <w:suppressAutoHyphens w:val="0"/>
              <w:rPr>
                <w:sz w:val="28"/>
                <w:szCs w:val="28"/>
              </w:rPr>
            </w:pPr>
          </w:p>
        </w:tc>
      </w:tr>
      <w:tr w14:paraId="286D6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817" w:type="dxa"/>
          </w:tcPr>
          <w:p w14:paraId="243601F2">
            <w:pPr>
              <w:suppressAutoHyphens w:val="0"/>
              <w:jc w:val="center"/>
              <w:rPr>
                <w:sz w:val="28"/>
                <w:szCs w:val="28"/>
              </w:rPr>
            </w:pPr>
            <w:r>
              <w:rPr>
                <w:sz w:val="28"/>
                <w:szCs w:val="28"/>
              </w:rPr>
              <w:t>25</w:t>
            </w:r>
          </w:p>
        </w:tc>
        <w:tc>
          <w:tcPr>
            <w:tcW w:w="5832" w:type="dxa"/>
            <w:gridSpan w:val="2"/>
          </w:tcPr>
          <w:p w14:paraId="502B88C5">
            <w:pPr>
              <w:suppressAutoHyphens w:val="0"/>
              <w:rPr>
                <w:sz w:val="28"/>
                <w:szCs w:val="28"/>
              </w:rPr>
            </w:pPr>
            <w:r>
              <w:rPr>
                <w:sz w:val="28"/>
                <w:szCs w:val="28"/>
              </w:rPr>
              <w:t>Я рисую книжку. Проектная деятельность</w:t>
            </w:r>
          </w:p>
        </w:tc>
        <w:tc>
          <w:tcPr>
            <w:tcW w:w="853" w:type="dxa"/>
          </w:tcPr>
          <w:p w14:paraId="4C92F82E">
            <w:pPr>
              <w:suppressAutoHyphens w:val="0"/>
              <w:jc w:val="center"/>
              <w:rPr>
                <w:sz w:val="28"/>
                <w:szCs w:val="28"/>
              </w:rPr>
            </w:pPr>
            <w:r>
              <w:rPr>
                <w:sz w:val="28"/>
                <w:szCs w:val="28"/>
              </w:rPr>
              <w:t>1</w:t>
            </w:r>
          </w:p>
        </w:tc>
        <w:tc>
          <w:tcPr>
            <w:tcW w:w="991" w:type="dxa"/>
          </w:tcPr>
          <w:p w14:paraId="1DA8F4B4">
            <w:pPr>
              <w:suppressAutoHyphens w:val="0"/>
              <w:rPr>
                <w:sz w:val="28"/>
                <w:szCs w:val="28"/>
              </w:rPr>
            </w:pPr>
            <w:r>
              <w:rPr>
                <w:sz w:val="28"/>
                <w:szCs w:val="28"/>
              </w:rPr>
              <w:t>21.04</w:t>
            </w:r>
          </w:p>
        </w:tc>
        <w:tc>
          <w:tcPr>
            <w:tcW w:w="1246" w:type="dxa"/>
          </w:tcPr>
          <w:p w14:paraId="56D6628E">
            <w:pPr>
              <w:suppressAutoHyphens w:val="0"/>
              <w:rPr>
                <w:sz w:val="28"/>
                <w:szCs w:val="28"/>
              </w:rPr>
            </w:pPr>
          </w:p>
        </w:tc>
      </w:tr>
      <w:tr w14:paraId="3A74D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817" w:type="dxa"/>
          </w:tcPr>
          <w:p w14:paraId="75C97C86">
            <w:pPr>
              <w:suppressAutoHyphens w:val="0"/>
              <w:jc w:val="center"/>
              <w:rPr>
                <w:sz w:val="28"/>
                <w:szCs w:val="28"/>
              </w:rPr>
            </w:pPr>
            <w:r>
              <w:rPr>
                <w:sz w:val="28"/>
                <w:szCs w:val="28"/>
              </w:rPr>
              <w:t>26</w:t>
            </w:r>
          </w:p>
        </w:tc>
        <w:tc>
          <w:tcPr>
            <w:tcW w:w="5832" w:type="dxa"/>
            <w:gridSpan w:val="2"/>
          </w:tcPr>
          <w:p w14:paraId="02B47687">
            <w:pPr>
              <w:suppressAutoHyphens w:val="0"/>
              <w:rPr>
                <w:sz w:val="28"/>
                <w:szCs w:val="28"/>
              </w:rPr>
            </w:pPr>
            <w:r>
              <w:rPr>
                <w:sz w:val="28"/>
                <w:szCs w:val="28"/>
              </w:rPr>
              <w:t>Книги о детях. Совместное чтение книг</w:t>
            </w:r>
          </w:p>
        </w:tc>
        <w:tc>
          <w:tcPr>
            <w:tcW w:w="853" w:type="dxa"/>
          </w:tcPr>
          <w:p w14:paraId="3C79C596">
            <w:pPr>
              <w:suppressAutoHyphens w:val="0"/>
              <w:jc w:val="center"/>
              <w:rPr>
                <w:sz w:val="28"/>
                <w:szCs w:val="28"/>
              </w:rPr>
            </w:pPr>
            <w:r>
              <w:rPr>
                <w:sz w:val="28"/>
                <w:szCs w:val="28"/>
              </w:rPr>
              <w:t>1</w:t>
            </w:r>
          </w:p>
        </w:tc>
        <w:tc>
          <w:tcPr>
            <w:tcW w:w="991" w:type="dxa"/>
          </w:tcPr>
          <w:p w14:paraId="14369ACA">
            <w:pPr>
              <w:suppressAutoHyphens w:val="0"/>
              <w:rPr>
                <w:sz w:val="28"/>
                <w:szCs w:val="28"/>
              </w:rPr>
            </w:pPr>
            <w:r>
              <w:rPr>
                <w:sz w:val="28"/>
                <w:szCs w:val="28"/>
              </w:rPr>
              <w:t>04.04</w:t>
            </w:r>
          </w:p>
        </w:tc>
        <w:tc>
          <w:tcPr>
            <w:tcW w:w="1246" w:type="dxa"/>
          </w:tcPr>
          <w:p w14:paraId="60DFCF72">
            <w:pPr>
              <w:suppressAutoHyphens w:val="0"/>
              <w:rPr>
                <w:sz w:val="28"/>
                <w:szCs w:val="28"/>
              </w:rPr>
            </w:pPr>
          </w:p>
        </w:tc>
      </w:tr>
      <w:tr w14:paraId="3A34E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817" w:type="dxa"/>
          </w:tcPr>
          <w:p w14:paraId="60C19B14">
            <w:pPr>
              <w:suppressAutoHyphens w:val="0"/>
              <w:jc w:val="center"/>
              <w:rPr>
                <w:sz w:val="28"/>
                <w:szCs w:val="28"/>
              </w:rPr>
            </w:pPr>
            <w:r>
              <w:rPr>
                <w:sz w:val="28"/>
                <w:szCs w:val="28"/>
              </w:rPr>
              <w:t>27</w:t>
            </w:r>
          </w:p>
        </w:tc>
        <w:tc>
          <w:tcPr>
            <w:tcW w:w="5832" w:type="dxa"/>
            <w:gridSpan w:val="2"/>
          </w:tcPr>
          <w:p w14:paraId="5E7F8F2F">
            <w:pPr>
              <w:suppressAutoHyphens w:val="0"/>
              <w:rPr>
                <w:sz w:val="28"/>
                <w:szCs w:val="28"/>
              </w:rPr>
            </w:pPr>
            <w:r>
              <w:rPr>
                <w:sz w:val="28"/>
                <w:szCs w:val="28"/>
              </w:rPr>
              <w:t>Книги о детях. Совместное чтение книг</w:t>
            </w:r>
          </w:p>
        </w:tc>
        <w:tc>
          <w:tcPr>
            <w:tcW w:w="853" w:type="dxa"/>
          </w:tcPr>
          <w:p w14:paraId="0305605D">
            <w:pPr>
              <w:suppressAutoHyphens w:val="0"/>
              <w:jc w:val="center"/>
              <w:rPr>
                <w:sz w:val="28"/>
                <w:szCs w:val="28"/>
              </w:rPr>
            </w:pPr>
            <w:r>
              <w:rPr>
                <w:sz w:val="28"/>
                <w:szCs w:val="28"/>
              </w:rPr>
              <w:t>1</w:t>
            </w:r>
          </w:p>
        </w:tc>
        <w:tc>
          <w:tcPr>
            <w:tcW w:w="991" w:type="dxa"/>
          </w:tcPr>
          <w:p w14:paraId="334EB602">
            <w:pPr>
              <w:suppressAutoHyphens w:val="0"/>
              <w:rPr>
                <w:sz w:val="28"/>
                <w:szCs w:val="28"/>
              </w:rPr>
            </w:pPr>
            <w:r>
              <w:rPr>
                <w:sz w:val="28"/>
                <w:szCs w:val="28"/>
              </w:rPr>
              <w:t>11.04</w:t>
            </w:r>
          </w:p>
        </w:tc>
        <w:tc>
          <w:tcPr>
            <w:tcW w:w="1246" w:type="dxa"/>
          </w:tcPr>
          <w:p w14:paraId="01E4F136">
            <w:pPr>
              <w:suppressAutoHyphens w:val="0"/>
              <w:rPr>
                <w:sz w:val="28"/>
                <w:szCs w:val="28"/>
              </w:rPr>
            </w:pPr>
          </w:p>
        </w:tc>
      </w:tr>
      <w:tr w14:paraId="5638E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817" w:type="dxa"/>
          </w:tcPr>
          <w:p w14:paraId="612EAEB5">
            <w:pPr>
              <w:suppressAutoHyphens w:val="0"/>
              <w:jc w:val="center"/>
              <w:rPr>
                <w:sz w:val="28"/>
                <w:szCs w:val="28"/>
              </w:rPr>
            </w:pPr>
            <w:r>
              <w:rPr>
                <w:sz w:val="28"/>
                <w:szCs w:val="28"/>
              </w:rPr>
              <w:t>28</w:t>
            </w:r>
          </w:p>
        </w:tc>
        <w:tc>
          <w:tcPr>
            <w:tcW w:w="5832" w:type="dxa"/>
            <w:gridSpan w:val="2"/>
          </w:tcPr>
          <w:p w14:paraId="5A538109">
            <w:pPr>
              <w:suppressAutoHyphens w:val="0"/>
              <w:rPr>
                <w:sz w:val="28"/>
                <w:szCs w:val="28"/>
              </w:rPr>
            </w:pPr>
            <w:r>
              <w:rPr>
                <w:sz w:val="28"/>
                <w:szCs w:val="28"/>
              </w:rPr>
              <w:t>Книги о детях. Совместное чтение книг</w:t>
            </w:r>
          </w:p>
        </w:tc>
        <w:tc>
          <w:tcPr>
            <w:tcW w:w="853" w:type="dxa"/>
          </w:tcPr>
          <w:p w14:paraId="5BE81654">
            <w:pPr>
              <w:suppressAutoHyphens w:val="0"/>
              <w:jc w:val="center"/>
              <w:rPr>
                <w:sz w:val="28"/>
                <w:szCs w:val="28"/>
              </w:rPr>
            </w:pPr>
            <w:r>
              <w:rPr>
                <w:sz w:val="28"/>
                <w:szCs w:val="28"/>
              </w:rPr>
              <w:t>1</w:t>
            </w:r>
          </w:p>
        </w:tc>
        <w:tc>
          <w:tcPr>
            <w:tcW w:w="991" w:type="dxa"/>
          </w:tcPr>
          <w:p w14:paraId="3FCF20D3">
            <w:pPr>
              <w:suppressAutoHyphens w:val="0"/>
              <w:rPr>
                <w:sz w:val="28"/>
                <w:szCs w:val="28"/>
              </w:rPr>
            </w:pPr>
            <w:r>
              <w:rPr>
                <w:sz w:val="28"/>
                <w:szCs w:val="28"/>
              </w:rPr>
              <w:t>18.04</w:t>
            </w:r>
          </w:p>
        </w:tc>
        <w:tc>
          <w:tcPr>
            <w:tcW w:w="1246" w:type="dxa"/>
          </w:tcPr>
          <w:p w14:paraId="213228A6">
            <w:pPr>
              <w:suppressAutoHyphens w:val="0"/>
              <w:rPr>
                <w:sz w:val="28"/>
                <w:szCs w:val="28"/>
              </w:rPr>
            </w:pPr>
          </w:p>
        </w:tc>
      </w:tr>
      <w:tr w14:paraId="0592A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9739" w:type="dxa"/>
            <w:gridSpan w:val="6"/>
          </w:tcPr>
          <w:p w14:paraId="170C0844">
            <w:pPr>
              <w:suppressAutoHyphens w:val="0"/>
              <w:jc w:val="center"/>
              <w:rPr>
                <w:sz w:val="28"/>
                <w:szCs w:val="28"/>
              </w:rPr>
            </w:pPr>
            <w:r>
              <w:rPr>
                <w:b/>
                <w:sz w:val="28"/>
                <w:szCs w:val="28"/>
              </w:rPr>
              <w:t>Мы в ответе за тех, кого приручили (5 ч)</w:t>
            </w:r>
          </w:p>
        </w:tc>
      </w:tr>
      <w:tr w14:paraId="4A9A7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817" w:type="dxa"/>
          </w:tcPr>
          <w:p w14:paraId="67A8314B">
            <w:pPr>
              <w:suppressAutoHyphens w:val="0"/>
              <w:jc w:val="center"/>
              <w:rPr>
                <w:sz w:val="28"/>
                <w:szCs w:val="28"/>
              </w:rPr>
            </w:pPr>
            <w:r>
              <w:rPr>
                <w:sz w:val="28"/>
                <w:szCs w:val="28"/>
              </w:rPr>
              <w:t>29</w:t>
            </w:r>
          </w:p>
        </w:tc>
        <w:tc>
          <w:tcPr>
            <w:tcW w:w="5832" w:type="dxa"/>
            <w:gridSpan w:val="2"/>
          </w:tcPr>
          <w:p w14:paraId="0C90EF03">
            <w:pPr>
              <w:suppressAutoHyphens w:val="0"/>
              <w:rPr>
                <w:sz w:val="28"/>
                <w:szCs w:val="28"/>
              </w:rPr>
            </w:pPr>
            <w:r>
              <w:rPr>
                <w:sz w:val="28"/>
                <w:szCs w:val="28"/>
              </w:rPr>
              <w:t>Книги о животных. Беседа о животных</w:t>
            </w:r>
          </w:p>
        </w:tc>
        <w:tc>
          <w:tcPr>
            <w:tcW w:w="853" w:type="dxa"/>
          </w:tcPr>
          <w:p w14:paraId="2B999EF4">
            <w:pPr>
              <w:suppressAutoHyphens w:val="0"/>
              <w:jc w:val="center"/>
              <w:rPr>
                <w:sz w:val="28"/>
                <w:szCs w:val="28"/>
              </w:rPr>
            </w:pPr>
            <w:r>
              <w:rPr>
                <w:sz w:val="28"/>
                <w:szCs w:val="28"/>
              </w:rPr>
              <w:t>1</w:t>
            </w:r>
          </w:p>
        </w:tc>
        <w:tc>
          <w:tcPr>
            <w:tcW w:w="991" w:type="dxa"/>
          </w:tcPr>
          <w:p w14:paraId="12ADA4E0">
            <w:pPr>
              <w:suppressAutoHyphens w:val="0"/>
              <w:rPr>
                <w:sz w:val="28"/>
                <w:szCs w:val="28"/>
              </w:rPr>
            </w:pPr>
            <w:r>
              <w:rPr>
                <w:sz w:val="28"/>
                <w:szCs w:val="28"/>
              </w:rPr>
              <w:t>25.04</w:t>
            </w:r>
          </w:p>
        </w:tc>
        <w:tc>
          <w:tcPr>
            <w:tcW w:w="1246" w:type="dxa"/>
          </w:tcPr>
          <w:p w14:paraId="144D83F2">
            <w:pPr>
              <w:suppressAutoHyphens w:val="0"/>
              <w:rPr>
                <w:sz w:val="28"/>
                <w:szCs w:val="28"/>
              </w:rPr>
            </w:pPr>
          </w:p>
        </w:tc>
      </w:tr>
      <w:tr w14:paraId="02B25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817" w:type="dxa"/>
          </w:tcPr>
          <w:p w14:paraId="5D7FCAB1">
            <w:pPr>
              <w:suppressAutoHyphens w:val="0"/>
              <w:jc w:val="center"/>
              <w:rPr>
                <w:sz w:val="28"/>
                <w:szCs w:val="28"/>
              </w:rPr>
            </w:pPr>
            <w:r>
              <w:rPr>
                <w:sz w:val="28"/>
                <w:szCs w:val="28"/>
              </w:rPr>
              <w:t>30</w:t>
            </w:r>
          </w:p>
        </w:tc>
        <w:tc>
          <w:tcPr>
            <w:tcW w:w="5832" w:type="dxa"/>
            <w:gridSpan w:val="2"/>
          </w:tcPr>
          <w:p w14:paraId="1CAFE576">
            <w:pPr>
              <w:suppressAutoHyphens w:val="0"/>
              <w:rPr>
                <w:sz w:val="28"/>
                <w:szCs w:val="28"/>
              </w:rPr>
            </w:pPr>
            <w:r>
              <w:rPr>
                <w:sz w:val="28"/>
                <w:szCs w:val="28"/>
              </w:rPr>
              <w:t>Книги о животных. Совместное чтение книг</w:t>
            </w:r>
          </w:p>
        </w:tc>
        <w:tc>
          <w:tcPr>
            <w:tcW w:w="853" w:type="dxa"/>
          </w:tcPr>
          <w:p w14:paraId="2471447A">
            <w:pPr>
              <w:suppressAutoHyphens w:val="0"/>
              <w:jc w:val="center"/>
              <w:rPr>
                <w:sz w:val="28"/>
                <w:szCs w:val="28"/>
              </w:rPr>
            </w:pPr>
            <w:r>
              <w:rPr>
                <w:sz w:val="28"/>
                <w:szCs w:val="28"/>
              </w:rPr>
              <w:t>1</w:t>
            </w:r>
          </w:p>
        </w:tc>
        <w:tc>
          <w:tcPr>
            <w:tcW w:w="991" w:type="dxa"/>
          </w:tcPr>
          <w:p w14:paraId="7C944032">
            <w:pPr>
              <w:suppressAutoHyphens w:val="0"/>
              <w:rPr>
                <w:sz w:val="28"/>
                <w:szCs w:val="28"/>
              </w:rPr>
            </w:pPr>
            <w:r>
              <w:rPr>
                <w:sz w:val="28"/>
                <w:szCs w:val="28"/>
              </w:rPr>
              <w:t>02.05</w:t>
            </w:r>
          </w:p>
        </w:tc>
        <w:tc>
          <w:tcPr>
            <w:tcW w:w="1246" w:type="dxa"/>
          </w:tcPr>
          <w:p w14:paraId="21736D10">
            <w:pPr>
              <w:suppressAutoHyphens w:val="0"/>
              <w:rPr>
                <w:sz w:val="28"/>
                <w:szCs w:val="28"/>
              </w:rPr>
            </w:pPr>
          </w:p>
        </w:tc>
      </w:tr>
      <w:tr w14:paraId="1DC1A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817" w:type="dxa"/>
          </w:tcPr>
          <w:p w14:paraId="66A1BB34">
            <w:pPr>
              <w:suppressAutoHyphens w:val="0"/>
              <w:jc w:val="center"/>
              <w:rPr>
                <w:sz w:val="28"/>
                <w:szCs w:val="28"/>
              </w:rPr>
            </w:pPr>
            <w:r>
              <w:rPr>
                <w:sz w:val="28"/>
                <w:szCs w:val="28"/>
              </w:rPr>
              <w:t>31</w:t>
            </w:r>
          </w:p>
        </w:tc>
        <w:tc>
          <w:tcPr>
            <w:tcW w:w="5832" w:type="dxa"/>
            <w:gridSpan w:val="2"/>
          </w:tcPr>
          <w:p w14:paraId="5838199B">
            <w:pPr>
              <w:suppressAutoHyphens w:val="0"/>
              <w:rPr>
                <w:sz w:val="28"/>
                <w:szCs w:val="28"/>
              </w:rPr>
            </w:pPr>
            <w:r>
              <w:rPr>
                <w:sz w:val="28"/>
                <w:szCs w:val="28"/>
              </w:rPr>
              <w:t>Книги о животных. Совместное чтение книг</w:t>
            </w:r>
          </w:p>
        </w:tc>
        <w:tc>
          <w:tcPr>
            <w:tcW w:w="853" w:type="dxa"/>
          </w:tcPr>
          <w:p w14:paraId="61D0B60D">
            <w:pPr>
              <w:suppressAutoHyphens w:val="0"/>
              <w:jc w:val="center"/>
              <w:rPr>
                <w:sz w:val="28"/>
                <w:szCs w:val="28"/>
              </w:rPr>
            </w:pPr>
            <w:r>
              <w:rPr>
                <w:sz w:val="28"/>
                <w:szCs w:val="28"/>
              </w:rPr>
              <w:t>1</w:t>
            </w:r>
          </w:p>
        </w:tc>
        <w:tc>
          <w:tcPr>
            <w:tcW w:w="991" w:type="dxa"/>
          </w:tcPr>
          <w:p w14:paraId="32FBFBBE">
            <w:pPr>
              <w:suppressAutoHyphens w:val="0"/>
              <w:rPr>
                <w:sz w:val="28"/>
                <w:szCs w:val="28"/>
              </w:rPr>
            </w:pPr>
            <w:r>
              <w:rPr>
                <w:sz w:val="28"/>
                <w:szCs w:val="28"/>
              </w:rPr>
              <w:t>09.05</w:t>
            </w:r>
          </w:p>
        </w:tc>
        <w:tc>
          <w:tcPr>
            <w:tcW w:w="1246" w:type="dxa"/>
          </w:tcPr>
          <w:p w14:paraId="23C57191">
            <w:pPr>
              <w:suppressAutoHyphens w:val="0"/>
              <w:rPr>
                <w:sz w:val="28"/>
                <w:szCs w:val="28"/>
              </w:rPr>
            </w:pPr>
          </w:p>
        </w:tc>
      </w:tr>
      <w:tr w14:paraId="68125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817" w:type="dxa"/>
          </w:tcPr>
          <w:p w14:paraId="190A60E3">
            <w:pPr>
              <w:suppressAutoHyphens w:val="0"/>
              <w:jc w:val="center"/>
              <w:rPr>
                <w:sz w:val="28"/>
                <w:szCs w:val="28"/>
              </w:rPr>
            </w:pPr>
            <w:r>
              <w:rPr>
                <w:sz w:val="28"/>
                <w:szCs w:val="28"/>
              </w:rPr>
              <w:t>32</w:t>
            </w:r>
          </w:p>
        </w:tc>
        <w:tc>
          <w:tcPr>
            <w:tcW w:w="5832" w:type="dxa"/>
            <w:gridSpan w:val="2"/>
          </w:tcPr>
          <w:p w14:paraId="451AE153">
            <w:pPr>
              <w:suppressAutoHyphens w:val="0"/>
              <w:rPr>
                <w:sz w:val="28"/>
                <w:szCs w:val="28"/>
              </w:rPr>
            </w:pPr>
            <w:r>
              <w:rPr>
                <w:sz w:val="28"/>
                <w:szCs w:val="28"/>
              </w:rPr>
              <w:t>Игра –викторина по прочитанным книгам «Страна Читалия»</w:t>
            </w:r>
          </w:p>
        </w:tc>
        <w:tc>
          <w:tcPr>
            <w:tcW w:w="853" w:type="dxa"/>
          </w:tcPr>
          <w:p w14:paraId="30B69C41">
            <w:pPr>
              <w:suppressAutoHyphens w:val="0"/>
              <w:jc w:val="center"/>
              <w:rPr>
                <w:sz w:val="28"/>
                <w:szCs w:val="28"/>
              </w:rPr>
            </w:pPr>
            <w:r>
              <w:rPr>
                <w:sz w:val="28"/>
                <w:szCs w:val="28"/>
              </w:rPr>
              <w:t>1</w:t>
            </w:r>
          </w:p>
        </w:tc>
        <w:tc>
          <w:tcPr>
            <w:tcW w:w="991" w:type="dxa"/>
          </w:tcPr>
          <w:p w14:paraId="408DAAEE">
            <w:pPr>
              <w:suppressAutoHyphens w:val="0"/>
              <w:rPr>
                <w:sz w:val="28"/>
                <w:szCs w:val="28"/>
              </w:rPr>
            </w:pPr>
            <w:r>
              <w:rPr>
                <w:sz w:val="28"/>
                <w:szCs w:val="28"/>
              </w:rPr>
              <w:t>16.05</w:t>
            </w:r>
          </w:p>
        </w:tc>
        <w:tc>
          <w:tcPr>
            <w:tcW w:w="1246" w:type="dxa"/>
          </w:tcPr>
          <w:p w14:paraId="44EE3B94">
            <w:pPr>
              <w:suppressAutoHyphens w:val="0"/>
              <w:rPr>
                <w:sz w:val="28"/>
                <w:szCs w:val="28"/>
              </w:rPr>
            </w:pPr>
          </w:p>
        </w:tc>
      </w:tr>
      <w:tr w14:paraId="2C0CE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817" w:type="dxa"/>
          </w:tcPr>
          <w:p w14:paraId="486152C7">
            <w:pPr>
              <w:suppressAutoHyphens w:val="0"/>
              <w:jc w:val="center"/>
              <w:rPr>
                <w:sz w:val="28"/>
                <w:szCs w:val="28"/>
              </w:rPr>
            </w:pPr>
            <w:r>
              <w:rPr>
                <w:sz w:val="28"/>
                <w:szCs w:val="28"/>
              </w:rPr>
              <w:t>33</w:t>
            </w:r>
          </w:p>
        </w:tc>
        <w:tc>
          <w:tcPr>
            <w:tcW w:w="5832" w:type="dxa"/>
            <w:gridSpan w:val="2"/>
          </w:tcPr>
          <w:p w14:paraId="68C8B3CF">
            <w:pPr>
              <w:suppressAutoHyphens w:val="0"/>
              <w:rPr>
                <w:sz w:val="28"/>
                <w:szCs w:val="28"/>
              </w:rPr>
            </w:pPr>
            <w:r>
              <w:rPr>
                <w:sz w:val="28"/>
                <w:szCs w:val="28"/>
              </w:rPr>
              <w:t>Летнее чтение. Рекомендации на лето</w:t>
            </w:r>
          </w:p>
        </w:tc>
        <w:tc>
          <w:tcPr>
            <w:tcW w:w="853" w:type="dxa"/>
          </w:tcPr>
          <w:p w14:paraId="18DD61BF">
            <w:pPr>
              <w:suppressAutoHyphens w:val="0"/>
              <w:jc w:val="center"/>
              <w:rPr>
                <w:sz w:val="28"/>
                <w:szCs w:val="28"/>
              </w:rPr>
            </w:pPr>
            <w:r>
              <w:rPr>
                <w:sz w:val="28"/>
                <w:szCs w:val="28"/>
              </w:rPr>
              <w:t>1</w:t>
            </w:r>
          </w:p>
        </w:tc>
        <w:tc>
          <w:tcPr>
            <w:tcW w:w="991" w:type="dxa"/>
          </w:tcPr>
          <w:p w14:paraId="3D5E0D9F">
            <w:pPr>
              <w:suppressAutoHyphens w:val="0"/>
              <w:rPr>
                <w:sz w:val="28"/>
                <w:szCs w:val="28"/>
              </w:rPr>
            </w:pPr>
            <w:r>
              <w:rPr>
                <w:sz w:val="28"/>
                <w:szCs w:val="28"/>
              </w:rPr>
              <w:t>23.05</w:t>
            </w:r>
          </w:p>
        </w:tc>
        <w:tc>
          <w:tcPr>
            <w:tcW w:w="1246" w:type="dxa"/>
          </w:tcPr>
          <w:p w14:paraId="29BD18E5">
            <w:pPr>
              <w:suppressAutoHyphens w:val="0"/>
              <w:rPr>
                <w:sz w:val="28"/>
                <w:szCs w:val="28"/>
              </w:rPr>
            </w:pPr>
          </w:p>
        </w:tc>
      </w:tr>
    </w:tbl>
    <w:p w14:paraId="7FED4F47">
      <w:pPr>
        <w:tabs>
          <w:tab w:val="left" w:pos="3450"/>
        </w:tabs>
        <w:autoSpaceDE w:val="0"/>
        <w:spacing w:line="276" w:lineRule="auto"/>
        <w:jc w:val="both"/>
        <w:rPr>
          <w:sz w:val="28"/>
          <w:szCs w:val="28"/>
        </w:rPr>
      </w:pPr>
    </w:p>
    <w:p w14:paraId="5A29B726"/>
    <w:sectPr>
      <w:footerReference r:id="rId5" w:type="default"/>
      <w:pgSz w:w="11906" w:h="16838"/>
      <w:pgMar w:top="993" w:right="850" w:bottom="1134" w:left="1701" w:header="708" w:footer="708" w:gutter="0"/>
      <w:pgNumType w:start="2"/>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Times New Roman CYR">
    <w:altName w:val="Times New Roman"/>
    <w:panose1 w:val="02020603050405020304"/>
    <w:charset w:val="CC"/>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36531922"/>
      <w:docPartObj>
        <w:docPartGallery w:val="AutoText"/>
      </w:docPartObj>
    </w:sdtPr>
    <w:sdtContent>
      <w:p w14:paraId="7279B860">
        <w:pPr>
          <w:pStyle w:val="5"/>
          <w:jc w:val="right"/>
        </w:pPr>
        <w:r>
          <w:fldChar w:fldCharType="begin"/>
        </w:r>
        <w:r>
          <w:instrText xml:space="preserve"> PAGE   \* MERGEFORMAT </w:instrText>
        </w:r>
        <w:r>
          <w:fldChar w:fldCharType="separate"/>
        </w:r>
        <w:r>
          <w:t>8</w:t>
        </w:r>
        <w:r>
          <w:fldChar w:fldCharType="end"/>
        </w:r>
      </w:p>
    </w:sdtContent>
  </w:sdt>
  <w:p w14:paraId="7209408A">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CF67D6"/>
    <w:multiLevelType w:val="multilevel"/>
    <w:tmpl w:val="45CF67D6"/>
    <w:lvl w:ilvl="0" w:tentative="0">
      <w:start w:val="1"/>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501436"/>
    <w:rsid w:val="003A55A6"/>
    <w:rsid w:val="00431FAC"/>
    <w:rsid w:val="00501436"/>
    <w:rsid w:val="00582947"/>
    <w:rsid w:val="005B07A0"/>
    <w:rsid w:val="00FB47D1"/>
    <w:rsid w:val="4EB33463"/>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uppressAutoHyphens/>
      <w:spacing w:after="0" w:line="240" w:lineRule="auto"/>
    </w:pPr>
    <w:rPr>
      <w:rFonts w:ascii="Times New Roman" w:hAnsi="Times New Roman" w:eastAsia="Times New Roman" w:cs="Times New Roman"/>
      <w:sz w:val="24"/>
      <w:szCs w:val="24"/>
      <w:lang w:val="ru-RU" w:eastAsia="ar-SA"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9"/>
    <w:semiHidden/>
    <w:unhideWhenUsed/>
    <w:qFormat/>
    <w:uiPriority w:val="99"/>
    <w:rPr>
      <w:rFonts w:ascii="Tahoma" w:hAnsi="Tahoma" w:cs="Tahoma"/>
      <w:sz w:val="16"/>
      <w:szCs w:val="16"/>
    </w:rPr>
  </w:style>
  <w:style w:type="paragraph" w:styleId="5">
    <w:name w:val="footer"/>
    <w:basedOn w:val="1"/>
    <w:link w:val="8"/>
    <w:unhideWhenUsed/>
    <w:uiPriority w:val="99"/>
    <w:pPr>
      <w:tabs>
        <w:tab w:val="center" w:pos="4677"/>
        <w:tab w:val="right" w:pos="9355"/>
      </w:tabs>
    </w:pPr>
  </w:style>
  <w:style w:type="table" w:styleId="6">
    <w:name w:val="Table Grid"/>
    <w:basedOn w:val="3"/>
    <w:qFormat/>
    <w:uiPriority w:val="59"/>
    <w:pPr>
      <w:spacing w:after="0" w:line="240" w:lineRule="auto"/>
    </w:pPr>
    <w:rPr>
      <w:rFonts w:ascii="Times New Roman" w:hAnsi="Times New Roman" w:eastAsia="Times New Roman" w:cs="Times New Roman"/>
      <w:sz w:val="20"/>
      <w:szCs w:val="20"/>
      <w:lang w:eastAsia="ru-RU"/>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7">
    <w:name w:val="List Paragraph"/>
    <w:basedOn w:val="1"/>
    <w:qFormat/>
    <w:uiPriority w:val="34"/>
    <w:pPr>
      <w:ind w:left="720"/>
      <w:contextualSpacing/>
    </w:pPr>
  </w:style>
  <w:style w:type="character" w:customStyle="1" w:styleId="8">
    <w:name w:val="Нижний колонтитул Знак"/>
    <w:basedOn w:val="2"/>
    <w:link w:val="5"/>
    <w:uiPriority w:val="99"/>
    <w:rPr>
      <w:rFonts w:ascii="Times New Roman" w:hAnsi="Times New Roman" w:eastAsia="Times New Roman" w:cs="Times New Roman"/>
      <w:sz w:val="24"/>
      <w:szCs w:val="24"/>
      <w:lang w:eastAsia="ar-SA"/>
    </w:rPr>
  </w:style>
  <w:style w:type="character" w:customStyle="1" w:styleId="9">
    <w:name w:val="Текст выноски Знак"/>
    <w:basedOn w:val="2"/>
    <w:link w:val="4"/>
    <w:semiHidden/>
    <w:qFormat/>
    <w:uiPriority w:val="99"/>
    <w:rPr>
      <w:rFonts w:ascii="Tahoma" w:hAnsi="Tahoma" w:eastAsia="Times New Roman" w:cs="Tahoma"/>
      <w:sz w:val="16"/>
      <w:szCs w:val="16"/>
      <w:lang w:eastAsia="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SPecialiST RePack</Company>
  <Pages>8</Pages>
  <Words>2376</Words>
  <Characters>13544</Characters>
  <Lines>112</Lines>
  <Paragraphs>31</Paragraphs>
  <TotalTime>14</TotalTime>
  <ScaleCrop>false</ScaleCrop>
  <LinksUpToDate>false</LinksUpToDate>
  <CharactersWithSpaces>15889</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2023-11-14T16:44:00Z</dcterms:created>
  <dc:creator>1610035</dc:creator>
  <cp:lastModifiedBy>ОММ</cp:lastModifiedBy>
  <cp:lastPrinted>2024-11-11T12:23:00Z</cp:lastPrinted>
  <dcterms:modified xsi:type="dcterms:W3CDTF">2024-12-07T05:56:08Z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1049-12.2.0.18911</vt:lpwstr>
  </property>
  <property fmtid="{D5CDD505-2E9C-101B-9397-08002B2CF9AE}" pid="3" name="ICV">
    <vt:lpwstr>78D448AC69F64B09B4FCFC6EBB9186E1_12</vt:lpwstr>
  </property>
</Properties>
</file>